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EBF" w:rsidRPr="00341387" w:rsidRDefault="00B552A4" w:rsidP="00341387">
      <w:pPr>
        <w:spacing w:after="120"/>
        <w:jc w:val="right"/>
        <w:rPr>
          <w:rFonts w:asciiTheme="minorHAnsi" w:hAnsiTheme="minorHAnsi" w:cs="Arial"/>
          <w:sz w:val="20"/>
          <w:szCs w:val="20"/>
        </w:rPr>
      </w:pPr>
      <w:r>
        <w:rPr>
          <w:rFonts w:asciiTheme="minorHAnsi" w:hAnsiTheme="minorHAnsi" w:cs="Arial"/>
          <w:sz w:val="20"/>
          <w:szCs w:val="20"/>
        </w:rPr>
        <w:t>Załącznik nr 2</w:t>
      </w:r>
      <w:r w:rsidR="00283EBF" w:rsidRPr="00341387">
        <w:rPr>
          <w:rFonts w:asciiTheme="minorHAnsi" w:hAnsiTheme="minorHAnsi" w:cs="Arial"/>
          <w:sz w:val="20"/>
          <w:szCs w:val="20"/>
        </w:rPr>
        <w:t xml:space="preserve"> </w:t>
      </w:r>
      <w:r w:rsidR="00283EBF" w:rsidRPr="00341387">
        <w:rPr>
          <w:rFonts w:asciiTheme="minorHAnsi" w:hAnsiTheme="minorHAnsi" w:cs="Arial"/>
          <w:sz w:val="20"/>
          <w:szCs w:val="20"/>
        </w:rPr>
        <w:br/>
        <w:t xml:space="preserve">do Zapytania ofertowego </w:t>
      </w:r>
      <w:r w:rsidR="00283EBF" w:rsidRPr="00341387">
        <w:rPr>
          <w:rFonts w:asciiTheme="minorHAnsi" w:hAnsiTheme="minorHAnsi" w:cs="Arial"/>
          <w:sz w:val="20"/>
          <w:szCs w:val="20"/>
        </w:rPr>
        <w:br/>
        <w:t>nr ZO/</w:t>
      </w:r>
      <w:r w:rsidR="00613FC2">
        <w:rPr>
          <w:rFonts w:asciiTheme="minorHAnsi" w:hAnsiTheme="minorHAnsi" w:cs="Arial"/>
          <w:sz w:val="20"/>
          <w:szCs w:val="20"/>
        </w:rPr>
        <w:t>1</w:t>
      </w:r>
      <w:r w:rsidR="00283EBF" w:rsidRPr="00341387">
        <w:rPr>
          <w:rFonts w:asciiTheme="minorHAnsi" w:hAnsiTheme="minorHAnsi" w:cs="Arial"/>
          <w:sz w:val="20"/>
          <w:szCs w:val="20"/>
        </w:rPr>
        <w:t>/201</w:t>
      </w:r>
      <w:r w:rsidR="00463CA8">
        <w:rPr>
          <w:rFonts w:asciiTheme="minorHAnsi" w:hAnsiTheme="minorHAnsi" w:cs="Arial"/>
          <w:sz w:val="20"/>
          <w:szCs w:val="20"/>
        </w:rPr>
        <w:t>8</w:t>
      </w:r>
      <w:r w:rsidR="00283EBF" w:rsidRPr="00341387">
        <w:rPr>
          <w:rFonts w:asciiTheme="minorHAnsi" w:hAnsiTheme="minorHAnsi" w:cs="Arial"/>
          <w:sz w:val="20"/>
          <w:szCs w:val="20"/>
        </w:rPr>
        <w:t>/</w:t>
      </w:r>
      <w:r w:rsidR="00613FC2">
        <w:rPr>
          <w:rFonts w:asciiTheme="minorHAnsi" w:hAnsiTheme="minorHAnsi" w:cs="Arial"/>
          <w:sz w:val="20"/>
          <w:szCs w:val="20"/>
        </w:rPr>
        <w:t>DO</w:t>
      </w:r>
      <w:r w:rsidR="00283EBF" w:rsidRPr="00341387">
        <w:rPr>
          <w:rFonts w:asciiTheme="minorHAnsi" w:hAnsiTheme="minorHAnsi" w:cs="Arial"/>
          <w:sz w:val="20"/>
          <w:szCs w:val="20"/>
        </w:rPr>
        <w:t>/MW</w:t>
      </w:r>
    </w:p>
    <w:p w:rsidR="00D02802" w:rsidRPr="00341387" w:rsidRDefault="00D02802" w:rsidP="00341387">
      <w:pPr>
        <w:spacing w:after="120"/>
        <w:jc w:val="right"/>
        <w:rPr>
          <w:rFonts w:asciiTheme="minorHAnsi" w:hAnsiTheme="minorHAnsi" w:cs="Arial"/>
          <w:sz w:val="20"/>
          <w:szCs w:val="20"/>
          <w:u w:val="single"/>
        </w:rPr>
      </w:pPr>
      <w:r w:rsidRPr="00341387">
        <w:rPr>
          <w:rFonts w:asciiTheme="minorHAnsi" w:hAnsiTheme="minorHAnsi" w:cs="Arial"/>
          <w:sz w:val="20"/>
          <w:szCs w:val="20"/>
          <w:u w:val="single"/>
        </w:rPr>
        <w:t>WZÓR UMOWY</w:t>
      </w:r>
    </w:p>
    <w:p w:rsidR="00D02802" w:rsidRPr="00341387" w:rsidRDefault="00D02802" w:rsidP="00341387">
      <w:pPr>
        <w:pStyle w:val="Tekstpodstawowywcity"/>
        <w:spacing w:after="120"/>
        <w:ind w:left="0"/>
        <w:jc w:val="center"/>
        <w:rPr>
          <w:rFonts w:asciiTheme="minorHAnsi" w:hAnsiTheme="minorHAnsi" w:cs="Arial"/>
          <w:b/>
          <w:bCs/>
          <w:sz w:val="20"/>
          <w:szCs w:val="20"/>
        </w:rPr>
      </w:pPr>
      <w:r w:rsidRPr="00341387">
        <w:rPr>
          <w:rFonts w:asciiTheme="minorHAnsi" w:hAnsiTheme="minorHAnsi" w:cs="Arial"/>
          <w:b/>
          <w:bCs/>
          <w:sz w:val="20"/>
          <w:szCs w:val="20"/>
        </w:rPr>
        <w:t xml:space="preserve">Umowa nr </w:t>
      </w:r>
      <w:r w:rsidR="00613FC2">
        <w:rPr>
          <w:rFonts w:asciiTheme="minorHAnsi" w:hAnsiTheme="minorHAnsi" w:cs="Arial"/>
          <w:b/>
          <w:sz w:val="20"/>
          <w:szCs w:val="20"/>
        </w:rPr>
        <w:t>1</w:t>
      </w:r>
      <w:r w:rsidR="00982F88" w:rsidRPr="00341387">
        <w:rPr>
          <w:rFonts w:asciiTheme="minorHAnsi" w:hAnsiTheme="minorHAnsi" w:cs="Arial"/>
          <w:b/>
          <w:sz w:val="20"/>
          <w:szCs w:val="20"/>
        </w:rPr>
        <w:t>/201</w:t>
      </w:r>
      <w:r w:rsidR="00463CA8">
        <w:rPr>
          <w:rFonts w:asciiTheme="minorHAnsi" w:hAnsiTheme="minorHAnsi" w:cs="Arial"/>
          <w:b/>
          <w:sz w:val="20"/>
          <w:szCs w:val="20"/>
        </w:rPr>
        <w:t>8</w:t>
      </w:r>
      <w:r w:rsidR="00982F88" w:rsidRPr="00341387">
        <w:rPr>
          <w:rFonts w:asciiTheme="minorHAnsi" w:hAnsiTheme="minorHAnsi" w:cs="Arial"/>
          <w:b/>
          <w:sz w:val="20"/>
          <w:szCs w:val="20"/>
        </w:rPr>
        <w:t>/</w:t>
      </w:r>
      <w:r w:rsidR="00613FC2">
        <w:rPr>
          <w:rFonts w:asciiTheme="minorHAnsi" w:hAnsiTheme="minorHAnsi" w:cs="Arial"/>
          <w:b/>
          <w:sz w:val="20"/>
          <w:szCs w:val="20"/>
        </w:rPr>
        <w:t>DO</w:t>
      </w:r>
      <w:r w:rsidRPr="00341387">
        <w:rPr>
          <w:rFonts w:asciiTheme="minorHAnsi" w:hAnsiTheme="minorHAnsi" w:cs="Arial"/>
          <w:b/>
          <w:bCs/>
          <w:sz w:val="20"/>
          <w:szCs w:val="20"/>
        </w:rPr>
        <w:t>/</w:t>
      </w:r>
      <w:r w:rsidR="00982F88" w:rsidRPr="00341387">
        <w:rPr>
          <w:rFonts w:asciiTheme="minorHAnsi" w:hAnsiTheme="minorHAnsi" w:cs="Arial"/>
          <w:b/>
          <w:bCs/>
          <w:sz w:val="20"/>
          <w:szCs w:val="20"/>
        </w:rPr>
        <w:t>MW</w:t>
      </w:r>
    </w:p>
    <w:p w:rsidR="00D02802" w:rsidRPr="00341387" w:rsidRDefault="00D02802" w:rsidP="00341387">
      <w:pPr>
        <w:pStyle w:val="Tekstpodstawowywcity"/>
        <w:spacing w:after="120"/>
        <w:ind w:left="0"/>
        <w:jc w:val="both"/>
        <w:rPr>
          <w:rFonts w:asciiTheme="minorHAnsi" w:hAnsiTheme="minorHAnsi" w:cs="Arial"/>
          <w:b/>
          <w:bCs/>
          <w:sz w:val="20"/>
          <w:szCs w:val="20"/>
        </w:rPr>
      </w:pPr>
    </w:p>
    <w:p w:rsidR="00D02802" w:rsidRPr="00341387" w:rsidRDefault="00D02802" w:rsidP="00341387">
      <w:pPr>
        <w:widowControl/>
        <w:suppressAutoHyphens w:val="0"/>
        <w:autoSpaceDE w:val="0"/>
        <w:adjustRightInd w:val="0"/>
        <w:spacing w:after="120"/>
        <w:textAlignment w:val="auto"/>
        <w:rPr>
          <w:rFonts w:asciiTheme="minorHAnsi" w:eastAsia="Times New Roman" w:hAnsiTheme="minorHAnsi" w:cs="Arial"/>
          <w:kern w:val="0"/>
          <w:sz w:val="20"/>
          <w:szCs w:val="20"/>
        </w:rPr>
      </w:pPr>
      <w:r w:rsidRPr="00341387">
        <w:rPr>
          <w:rFonts w:asciiTheme="minorHAnsi" w:eastAsia="Times New Roman" w:hAnsiTheme="minorHAnsi" w:cs="Arial"/>
          <w:kern w:val="0"/>
          <w:sz w:val="20"/>
          <w:szCs w:val="20"/>
        </w:rPr>
        <w:t xml:space="preserve">zawarta w dniu ……………………….. w </w:t>
      </w:r>
      <w:r w:rsidR="00F006A9" w:rsidRPr="00341387">
        <w:rPr>
          <w:rFonts w:asciiTheme="minorHAnsi" w:eastAsia="Times New Roman" w:hAnsiTheme="minorHAnsi" w:cs="Arial"/>
          <w:kern w:val="0"/>
          <w:sz w:val="20"/>
          <w:szCs w:val="20"/>
        </w:rPr>
        <w:t>Kożuchowie</w:t>
      </w:r>
      <w:r w:rsidRPr="00341387">
        <w:rPr>
          <w:rFonts w:asciiTheme="minorHAnsi" w:eastAsia="Times New Roman" w:hAnsiTheme="minorHAnsi" w:cs="Arial"/>
          <w:kern w:val="0"/>
          <w:sz w:val="20"/>
          <w:szCs w:val="20"/>
        </w:rPr>
        <w:t xml:space="preserve"> pomiędzy</w:t>
      </w:r>
      <w:r w:rsidRPr="00341387">
        <w:rPr>
          <w:rFonts w:asciiTheme="minorHAnsi" w:eastAsia="Times New Roman" w:hAnsiTheme="minorHAnsi" w:cs="Arial"/>
          <w:b/>
          <w:bCs/>
          <w:kern w:val="0"/>
          <w:sz w:val="20"/>
          <w:szCs w:val="20"/>
        </w:rPr>
        <w:t xml:space="preserve">: </w:t>
      </w:r>
    </w:p>
    <w:p w:rsidR="00D02802" w:rsidRPr="00341387" w:rsidRDefault="00F006A9" w:rsidP="00341387">
      <w:pPr>
        <w:widowControl/>
        <w:suppressAutoHyphens w:val="0"/>
        <w:autoSpaceDE w:val="0"/>
        <w:adjustRightInd w:val="0"/>
        <w:spacing w:after="120"/>
        <w:jc w:val="both"/>
        <w:textAlignment w:val="auto"/>
        <w:rPr>
          <w:rFonts w:asciiTheme="minorHAnsi" w:eastAsia="Times New Roman" w:hAnsiTheme="minorHAnsi" w:cs="Arial"/>
          <w:kern w:val="0"/>
          <w:sz w:val="20"/>
          <w:szCs w:val="20"/>
        </w:rPr>
      </w:pPr>
      <w:r w:rsidRPr="00341387">
        <w:rPr>
          <w:rFonts w:asciiTheme="minorHAnsi" w:eastAsia="Times New Roman" w:hAnsiTheme="minorHAnsi" w:cs="Arial"/>
          <w:b/>
          <w:bCs/>
          <w:kern w:val="0"/>
          <w:sz w:val="20"/>
          <w:szCs w:val="20"/>
        </w:rPr>
        <w:t xml:space="preserve">Przedsiębiorstwem Usług Komunalnych „USKOM” Sp. z o.o. </w:t>
      </w:r>
      <w:r w:rsidRPr="00341387">
        <w:rPr>
          <w:rFonts w:asciiTheme="minorHAnsi" w:eastAsia="Times New Roman" w:hAnsiTheme="minorHAnsi" w:cs="Arial"/>
          <w:kern w:val="0"/>
          <w:sz w:val="20"/>
          <w:szCs w:val="20"/>
        </w:rPr>
        <w:t>z siedzibą</w:t>
      </w:r>
      <w:r w:rsidRPr="00341387">
        <w:rPr>
          <w:rFonts w:asciiTheme="minorHAnsi" w:eastAsia="Times New Roman" w:hAnsiTheme="minorHAnsi" w:cs="Arial"/>
          <w:b/>
          <w:bCs/>
          <w:kern w:val="0"/>
          <w:sz w:val="20"/>
          <w:szCs w:val="20"/>
        </w:rPr>
        <w:t xml:space="preserve"> w Kożuchowie</w:t>
      </w:r>
      <w:r w:rsidR="00D02802" w:rsidRPr="00341387">
        <w:rPr>
          <w:rFonts w:asciiTheme="minorHAnsi" w:eastAsia="Times New Roman" w:hAnsiTheme="minorHAnsi" w:cs="Arial"/>
          <w:kern w:val="0"/>
          <w:sz w:val="20"/>
          <w:szCs w:val="20"/>
        </w:rPr>
        <w:t xml:space="preserve"> (kod pocztowy </w:t>
      </w:r>
      <w:r w:rsidRPr="00341387">
        <w:rPr>
          <w:rFonts w:asciiTheme="minorHAnsi" w:eastAsia="Times New Roman" w:hAnsiTheme="minorHAnsi" w:cs="Arial"/>
          <w:kern w:val="0"/>
          <w:sz w:val="20"/>
          <w:szCs w:val="20"/>
        </w:rPr>
        <w:t>67-120</w:t>
      </w:r>
      <w:r w:rsidR="00D02802" w:rsidRPr="00341387">
        <w:rPr>
          <w:rFonts w:asciiTheme="minorHAnsi" w:eastAsia="Times New Roman" w:hAnsiTheme="minorHAnsi" w:cs="Arial"/>
          <w:kern w:val="0"/>
          <w:sz w:val="20"/>
          <w:szCs w:val="20"/>
        </w:rPr>
        <w:t>),</w:t>
      </w:r>
      <w:r w:rsidRPr="00341387">
        <w:rPr>
          <w:rFonts w:asciiTheme="minorHAnsi" w:eastAsia="Times New Roman" w:hAnsiTheme="minorHAnsi" w:cs="Arial"/>
          <w:kern w:val="0"/>
          <w:sz w:val="20"/>
          <w:szCs w:val="20"/>
        </w:rPr>
        <w:t xml:space="preserve"> </w:t>
      </w:r>
      <w:r w:rsidR="00D02802" w:rsidRPr="00341387">
        <w:rPr>
          <w:rFonts w:asciiTheme="minorHAnsi" w:eastAsia="Times New Roman" w:hAnsiTheme="minorHAnsi" w:cs="Arial"/>
          <w:kern w:val="0"/>
          <w:sz w:val="20"/>
          <w:szCs w:val="20"/>
        </w:rPr>
        <w:t xml:space="preserve">przy ulicy </w:t>
      </w:r>
      <w:r w:rsidR="00DE0AD8">
        <w:rPr>
          <w:rFonts w:asciiTheme="minorHAnsi" w:eastAsia="Times New Roman" w:hAnsiTheme="minorHAnsi" w:cs="Arial"/>
          <w:kern w:val="0"/>
          <w:sz w:val="20"/>
          <w:szCs w:val="20"/>
        </w:rPr>
        <w:t>Elektrycznej 9</w:t>
      </w:r>
      <w:r w:rsidR="00D02802" w:rsidRPr="00341387">
        <w:rPr>
          <w:rFonts w:asciiTheme="minorHAnsi" w:eastAsia="Times New Roman" w:hAnsiTheme="minorHAnsi" w:cs="Arial"/>
          <w:kern w:val="0"/>
          <w:sz w:val="20"/>
          <w:szCs w:val="20"/>
        </w:rPr>
        <w:t xml:space="preserve">, </w:t>
      </w:r>
      <w:r w:rsidRPr="00341387">
        <w:rPr>
          <w:rFonts w:asciiTheme="minorHAnsi" w:eastAsia="Times New Roman" w:hAnsiTheme="minorHAnsi" w:cs="Arial"/>
          <w:kern w:val="0"/>
          <w:sz w:val="20"/>
          <w:szCs w:val="20"/>
        </w:rPr>
        <w:t xml:space="preserve">działającym na podstawie wpisu do KRS pod numerem 0000096178, prowadzonego przez Sąd Rejonowy w Zielonej Górze VIII Wydział Gospodarczy Krajowego Rejestru Sądowego, </w:t>
      </w:r>
      <w:r w:rsidR="00D02802" w:rsidRPr="00341387">
        <w:rPr>
          <w:rFonts w:asciiTheme="minorHAnsi" w:eastAsia="Times New Roman" w:hAnsiTheme="minorHAnsi" w:cs="Arial"/>
          <w:kern w:val="0"/>
          <w:sz w:val="20"/>
          <w:szCs w:val="20"/>
        </w:rPr>
        <w:t xml:space="preserve">NIP: </w:t>
      </w:r>
      <w:r w:rsidRPr="00341387">
        <w:rPr>
          <w:rFonts w:asciiTheme="minorHAnsi" w:eastAsia="Times New Roman" w:hAnsiTheme="minorHAnsi" w:cs="Arial"/>
          <w:kern w:val="0"/>
          <w:sz w:val="20"/>
          <w:szCs w:val="20"/>
        </w:rPr>
        <w:t>925-00-03-346</w:t>
      </w:r>
      <w:r w:rsidR="00D02802" w:rsidRPr="00341387">
        <w:rPr>
          <w:rFonts w:asciiTheme="minorHAnsi" w:eastAsia="Times New Roman" w:hAnsiTheme="minorHAnsi" w:cs="Arial"/>
          <w:kern w:val="0"/>
          <w:sz w:val="20"/>
          <w:szCs w:val="20"/>
        </w:rPr>
        <w:t xml:space="preserve">; REGON: </w:t>
      </w:r>
      <w:r w:rsidRPr="00341387">
        <w:rPr>
          <w:rFonts w:asciiTheme="minorHAnsi" w:eastAsia="Times New Roman" w:hAnsiTheme="minorHAnsi" w:cs="Arial"/>
          <w:kern w:val="0"/>
          <w:sz w:val="20"/>
          <w:szCs w:val="20"/>
        </w:rPr>
        <w:t>970397667</w:t>
      </w:r>
      <w:r w:rsidR="00D02802" w:rsidRPr="00341387">
        <w:rPr>
          <w:rFonts w:asciiTheme="minorHAnsi" w:eastAsia="Times New Roman" w:hAnsiTheme="minorHAnsi" w:cs="Arial"/>
          <w:kern w:val="0"/>
          <w:sz w:val="20"/>
          <w:szCs w:val="20"/>
        </w:rPr>
        <w:t xml:space="preserve"> </w:t>
      </w:r>
    </w:p>
    <w:p w:rsidR="00D02802" w:rsidRPr="00341387" w:rsidRDefault="00F006A9" w:rsidP="00341387">
      <w:pPr>
        <w:widowControl/>
        <w:suppressAutoHyphens w:val="0"/>
        <w:autoSpaceDE w:val="0"/>
        <w:adjustRightInd w:val="0"/>
        <w:spacing w:after="120"/>
        <w:textAlignment w:val="auto"/>
        <w:rPr>
          <w:rFonts w:asciiTheme="minorHAnsi" w:eastAsia="Times New Roman" w:hAnsiTheme="minorHAnsi" w:cs="Arial"/>
          <w:kern w:val="0"/>
          <w:sz w:val="20"/>
          <w:szCs w:val="20"/>
        </w:rPr>
      </w:pPr>
      <w:r w:rsidRPr="00341387">
        <w:rPr>
          <w:rFonts w:asciiTheme="minorHAnsi" w:eastAsia="Times New Roman" w:hAnsiTheme="minorHAnsi" w:cs="Arial"/>
          <w:kern w:val="0"/>
          <w:sz w:val="20"/>
          <w:szCs w:val="20"/>
        </w:rPr>
        <w:t>reprezentowanym</w:t>
      </w:r>
      <w:r w:rsidR="00D02802" w:rsidRPr="00341387">
        <w:rPr>
          <w:rFonts w:asciiTheme="minorHAnsi" w:eastAsia="Times New Roman" w:hAnsiTheme="minorHAnsi" w:cs="Arial"/>
          <w:kern w:val="0"/>
          <w:sz w:val="20"/>
          <w:szCs w:val="20"/>
        </w:rPr>
        <w:t xml:space="preserve"> przez: </w:t>
      </w:r>
    </w:p>
    <w:p w:rsidR="00283EBF" w:rsidRPr="00341387" w:rsidRDefault="00DE0AD8" w:rsidP="00341387">
      <w:pPr>
        <w:widowControl/>
        <w:suppressAutoHyphens w:val="0"/>
        <w:autoSpaceDE w:val="0"/>
        <w:adjustRightInd w:val="0"/>
        <w:spacing w:after="120"/>
        <w:textAlignment w:val="auto"/>
        <w:rPr>
          <w:rFonts w:asciiTheme="minorHAnsi" w:eastAsia="Times New Roman" w:hAnsiTheme="minorHAnsi" w:cs="Arial"/>
          <w:b/>
          <w:kern w:val="0"/>
          <w:sz w:val="20"/>
          <w:szCs w:val="20"/>
        </w:rPr>
      </w:pPr>
      <w:r>
        <w:rPr>
          <w:rFonts w:asciiTheme="minorHAnsi" w:eastAsia="Times New Roman" w:hAnsiTheme="minorHAnsi" w:cs="Arial"/>
          <w:b/>
          <w:kern w:val="0"/>
          <w:sz w:val="20"/>
          <w:szCs w:val="20"/>
        </w:rPr>
        <w:t>Sławomira Trojanowskiego</w:t>
      </w:r>
      <w:r w:rsidR="00283EBF" w:rsidRPr="00341387">
        <w:rPr>
          <w:rFonts w:asciiTheme="minorHAnsi" w:eastAsia="Times New Roman" w:hAnsiTheme="minorHAnsi" w:cs="Arial"/>
          <w:b/>
          <w:kern w:val="0"/>
          <w:sz w:val="20"/>
          <w:szCs w:val="20"/>
        </w:rPr>
        <w:t xml:space="preserve"> – Prezesa Zarządu</w:t>
      </w:r>
    </w:p>
    <w:p w:rsidR="00D02802" w:rsidRPr="00341387" w:rsidRDefault="00504BB3" w:rsidP="00341387">
      <w:pPr>
        <w:pStyle w:val="Tekstpodstawowywcity"/>
        <w:spacing w:after="120"/>
        <w:ind w:left="0"/>
        <w:rPr>
          <w:rFonts w:asciiTheme="minorHAnsi" w:hAnsiTheme="minorHAnsi" w:cs="Arial"/>
          <w:sz w:val="20"/>
          <w:szCs w:val="20"/>
        </w:rPr>
      </w:pPr>
      <w:r w:rsidRPr="00341387">
        <w:rPr>
          <w:rFonts w:asciiTheme="minorHAnsi" w:hAnsiTheme="minorHAnsi" w:cs="Arial"/>
          <w:sz w:val="20"/>
          <w:szCs w:val="20"/>
        </w:rPr>
        <w:t>zwanym</w:t>
      </w:r>
      <w:r w:rsidR="00D02802" w:rsidRPr="00341387">
        <w:rPr>
          <w:rFonts w:asciiTheme="minorHAnsi" w:hAnsiTheme="minorHAnsi" w:cs="Arial"/>
          <w:sz w:val="20"/>
          <w:szCs w:val="20"/>
        </w:rPr>
        <w:t xml:space="preserve"> w dalszej części Umowy „Zamawiającym” </w:t>
      </w:r>
      <w:r w:rsidR="00D02802" w:rsidRPr="00341387">
        <w:rPr>
          <w:rFonts w:asciiTheme="minorHAnsi" w:hAnsiTheme="minorHAnsi" w:cs="Arial"/>
          <w:sz w:val="20"/>
          <w:szCs w:val="20"/>
        </w:rPr>
        <w:br/>
        <w:t xml:space="preserve">a </w:t>
      </w:r>
    </w:p>
    <w:p w:rsidR="00D02802" w:rsidRPr="00341387" w:rsidRDefault="00D02802" w:rsidP="00341387">
      <w:pPr>
        <w:pStyle w:val="Tekstpodstawowywcity"/>
        <w:spacing w:after="120"/>
        <w:ind w:left="0"/>
        <w:jc w:val="both"/>
        <w:rPr>
          <w:rFonts w:asciiTheme="minorHAnsi" w:hAnsiTheme="minorHAnsi" w:cs="Arial"/>
          <w:sz w:val="20"/>
          <w:szCs w:val="20"/>
        </w:rPr>
      </w:pPr>
      <w:r w:rsidRPr="00341387">
        <w:rPr>
          <w:rFonts w:asciiTheme="minorHAnsi" w:hAnsiTheme="minorHAnsi" w:cs="Arial"/>
          <w:sz w:val="20"/>
          <w:szCs w:val="20"/>
        </w:rPr>
        <w:t>……………………………………..</w:t>
      </w:r>
    </w:p>
    <w:p w:rsidR="00D02802" w:rsidRPr="00341387" w:rsidRDefault="00D02802" w:rsidP="00341387">
      <w:pPr>
        <w:pStyle w:val="Tekstpodstawowywcity"/>
        <w:spacing w:after="120"/>
        <w:ind w:left="0"/>
        <w:jc w:val="both"/>
        <w:rPr>
          <w:rFonts w:asciiTheme="minorHAnsi" w:hAnsiTheme="minorHAnsi" w:cs="Arial"/>
          <w:sz w:val="20"/>
          <w:szCs w:val="20"/>
        </w:rPr>
      </w:pPr>
      <w:r w:rsidRPr="00341387">
        <w:rPr>
          <w:rFonts w:asciiTheme="minorHAnsi" w:hAnsiTheme="minorHAnsi" w:cs="Arial"/>
          <w:sz w:val="20"/>
          <w:szCs w:val="20"/>
        </w:rPr>
        <w:t>z siedzibą w..................................</w:t>
      </w:r>
    </w:p>
    <w:p w:rsidR="00D02802" w:rsidRPr="00341387" w:rsidRDefault="00D02802" w:rsidP="00341387">
      <w:pPr>
        <w:pStyle w:val="Tekstpodstawowywcity"/>
        <w:spacing w:after="120"/>
        <w:ind w:left="0"/>
        <w:jc w:val="both"/>
        <w:rPr>
          <w:rFonts w:asciiTheme="minorHAnsi" w:hAnsiTheme="minorHAnsi" w:cs="Arial"/>
          <w:sz w:val="20"/>
          <w:szCs w:val="20"/>
        </w:rPr>
      </w:pPr>
      <w:r w:rsidRPr="00341387">
        <w:rPr>
          <w:rFonts w:asciiTheme="minorHAnsi" w:hAnsiTheme="minorHAnsi" w:cs="Arial"/>
          <w:sz w:val="20"/>
          <w:szCs w:val="20"/>
        </w:rPr>
        <w:t>(NIP………………......................., REGON ……………………..)</w:t>
      </w:r>
    </w:p>
    <w:p w:rsidR="00D02802" w:rsidRPr="00341387" w:rsidRDefault="00D02802" w:rsidP="00341387">
      <w:pPr>
        <w:pStyle w:val="Tekstpodstawowywcity"/>
        <w:spacing w:after="120"/>
        <w:ind w:left="0"/>
        <w:jc w:val="both"/>
        <w:rPr>
          <w:rFonts w:asciiTheme="minorHAnsi" w:hAnsiTheme="minorHAnsi" w:cs="Arial"/>
          <w:sz w:val="20"/>
          <w:szCs w:val="20"/>
        </w:rPr>
      </w:pPr>
      <w:r w:rsidRPr="00341387">
        <w:rPr>
          <w:rFonts w:asciiTheme="minorHAnsi" w:hAnsiTheme="minorHAnsi" w:cs="Arial"/>
          <w:sz w:val="20"/>
          <w:szCs w:val="20"/>
        </w:rPr>
        <w:t>reprezentowanym przez.............</w:t>
      </w:r>
    </w:p>
    <w:p w:rsidR="00D02802" w:rsidRPr="00341387" w:rsidRDefault="00D02802" w:rsidP="00341387">
      <w:pPr>
        <w:pStyle w:val="Tekstpodstawowywcity"/>
        <w:spacing w:after="120"/>
        <w:ind w:left="0"/>
        <w:jc w:val="both"/>
        <w:rPr>
          <w:rFonts w:asciiTheme="minorHAnsi" w:hAnsiTheme="minorHAnsi" w:cs="Arial"/>
          <w:sz w:val="20"/>
          <w:szCs w:val="20"/>
        </w:rPr>
      </w:pPr>
      <w:r w:rsidRPr="00341387">
        <w:rPr>
          <w:rFonts w:asciiTheme="minorHAnsi" w:hAnsiTheme="minorHAnsi" w:cs="Arial"/>
          <w:sz w:val="20"/>
          <w:szCs w:val="20"/>
        </w:rPr>
        <w:t>zwanym dalej Wykonawcą</w:t>
      </w:r>
      <w:r w:rsidR="00504BB3" w:rsidRPr="00341387">
        <w:rPr>
          <w:rFonts w:asciiTheme="minorHAnsi" w:hAnsiTheme="minorHAnsi" w:cs="Arial"/>
          <w:sz w:val="20"/>
          <w:szCs w:val="20"/>
        </w:rPr>
        <w:t>.</w:t>
      </w:r>
    </w:p>
    <w:p w:rsidR="008F1286" w:rsidRPr="008F1286" w:rsidRDefault="008F1286" w:rsidP="008F1286">
      <w:pPr>
        <w:spacing w:after="120"/>
        <w:jc w:val="center"/>
        <w:rPr>
          <w:rFonts w:asciiTheme="minorHAnsi" w:hAnsiTheme="minorHAnsi" w:cs="Arial"/>
          <w:b/>
          <w:sz w:val="20"/>
          <w:szCs w:val="20"/>
        </w:rPr>
      </w:pPr>
      <w:r w:rsidRPr="008F1286">
        <w:rPr>
          <w:rFonts w:asciiTheme="minorHAnsi" w:hAnsiTheme="minorHAnsi" w:cs="Arial"/>
          <w:b/>
          <w:sz w:val="20"/>
          <w:szCs w:val="20"/>
        </w:rPr>
        <w:t>§ 1</w:t>
      </w:r>
    </w:p>
    <w:p w:rsidR="008F1286" w:rsidRPr="008F1286" w:rsidRDefault="008F1286" w:rsidP="008F1286">
      <w:pPr>
        <w:spacing w:after="120"/>
        <w:jc w:val="center"/>
        <w:rPr>
          <w:rFonts w:asciiTheme="minorHAnsi" w:hAnsiTheme="minorHAnsi" w:cs="Arial"/>
          <w:b/>
          <w:sz w:val="20"/>
          <w:szCs w:val="20"/>
        </w:rPr>
      </w:pPr>
      <w:r w:rsidRPr="008F1286">
        <w:rPr>
          <w:rFonts w:asciiTheme="minorHAnsi" w:hAnsiTheme="minorHAnsi" w:cs="Arial"/>
          <w:b/>
          <w:sz w:val="20"/>
          <w:szCs w:val="20"/>
        </w:rPr>
        <w:t>Przedmiot umowy</w:t>
      </w:r>
    </w:p>
    <w:p w:rsidR="008F1286" w:rsidRPr="008F1286" w:rsidRDefault="008F1286" w:rsidP="008F1286">
      <w:pPr>
        <w:widowControl/>
        <w:numPr>
          <w:ilvl w:val="0"/>
          <w:numId w:val="7"/>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Wykonawca zobowiązuje się do sukcesywnej dostawy artykułów biurowych w 201</w:t>
      </w:r>
      <w:r w:rsidR="00463CA8">
        <w:rPr>
          <w:rFonts w:asciiTheme="minorHAnsi" w:hAnsiTheme="minorHAnsi" w:cs="Arial"/>
          <w:sz w:val="20"/>
          <w:szCs w:val="20"/>
        </w:rPr>
        <w:t>9</w:t>
      </w:r>
      <w:r w:rsidRPr="008F1286">
        <w:rPr>
          <w:rFonts w:asciiTheme="minorHAnsi" w:hAnsiTheme="minorHAnsi" w:cs="Arial"/>
          <w:sz w:val="20"/>
          <w:szCs w:val="20"/>
        </w:rPr>
        <w:t xml:space="preserve"> roku dla Zamawiającego.</w:t>
      </w:r>
    </w:p>
    <w:p w:rsidR="008F1286" w:rsidRPr="008F1286" w:rsidRDefault="008F1286" w:rsidP="008F1286">
      <w:pPr>
        <w:widowControl/>
        <w:numPr>
          <w:ilvl w:val="0"/>
          <w:numId w:val="7"/>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Wykonawca zobowiązuje się do sukcesywnej sprzedaży i dostawy zamówionych przez Zamawiającego artykułów biurowych, zgodnie z Formularzem ofertowym.</w:t>
      </w:r>
    </w:p>
    <w:p w:rsidR="008F1286" w:rsidRPr="008F1286" w:rsidRDefault="008F1286" w:rsidP="008F1286">
      <w:pPr>
        <w:widowControl/>
        <w:numPr>
          <w:ilvl w:val="0"/>
          <w:numId w:val="7"/>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Wykonawca oświadcza, iż wszystkie artykuły objęte niniejszą umową są artykułami wolnymi od wad, kompletnymi i najwyższej jakości.</w:t>
      </w:r>
    </w:p>
    <w:p w:rsidR="008F1286" w:rsidRPr="008F1286" w:rsidRDefault="008F1286" w:rsidP="008F1286">
      <w:pPr>
        <w:numPr>
          <w:ilvl w:val="0"/>
          <w:numId w:val="7"/>
        </w:numPr>
        <w:tabs>
          <w:tab w:val="clear" w:pos="360"/>
          <w:tab w:val="num" w:pos="284"/>
        </w:tabs>
        <w:suppressAutoHyphens w:val="0"/>
        <w:autoSpaceDE w:val="0"/>
        <w:adjustRightInd w:val="0"/>
        <w:spacing w:after="120"/>
        <w:ind w:left="284" w:hanging="284"/>
        <w:jc w:val="both"/>
        <w:textAlignment w:val="auto"/>
        <w:rPr>
          <w:rFonts w:asciiTheme="minorHAnsi" w:eastAsia="Times New Roman" w:hAnsiTheme="minorHAnsi" w:cs="Arial"/>
          <w:bCs/>
          <w:kern w:val="0"/>
          <w:sz w:val="20"/>
          <w:szCs w:val="20"/>
        </w:rPr>
      </w:pPr>
      <w:r w:rsidRPr="008F1286">
        <w:rPr>
          <w:rFonts w:asciiTheme="minorHAnsi" w:eastAsia="Times New Roman" w:hAnsiTheme="minorHAnsi" w:cs="Arial"/>
          <w:kern w:val="0"/>
          <w:sz w:val="20"/>
          <w:szCs w:val="20"/>
        </w:rPr>
        <w:t>Podane w formularzu ofertowym ilości artykułów biurowych są wielkościami orientacyjnymi, oszacowanymi na podstawie zużycia w miesiącach poprzednich oraz przewidywanego zapotrzebowania i mają jedynie charakter informacyjny. Zamawiający zastrzega sobie możliwość zmniejszenia lub zwiększenia w zakresie ilościowym i asortymentowym artykułów biurowych, w zależności od aktualnych potrzeb i posiadanych środków finansowych bez konsekwencji finansowych i prawnych.</w:t>
      </w:r>
    </w:p>
    <w:p w:rsidR="008F1286" w:rsidRPr="008F1286" w:rsidRDefault="008F1286" w:rsidP="008F1286">
      <w:pPr>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t>§ 2</w:t>
      </w:r>
    </w:p>
    <w:p w:rsidR="008F1286" w:rsidRPr="008F1286" w:rsidRDefault="008F1286" w:rsidP="008F1286">
      <w:pPr>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t>Czas trwania umowy</w:t>
      </w:r>
    </w:p>
    <w:p w:rsidR="008F1286" w:rsidRPr="008F1286" w:rsidRDefault="008F1286" w:rsidP="008F1286">
      <w:pPr>
        <w:widowControl/>
        <w:suppressAutoHyphens w:val="0"/>
        <w:autoSpaceDE w:val="0"/>
        <w:adjustRightInd w:val="0"/>
        <w:spacing w:after="120"/>
        <w:jc w:val="both"/>
        <w:textAlignment w:val="auto"/>
        <w:rPr>
          <w:rFonts w:asciiTheme="minorHAnsi" w:hAnsiTheme="minorHAnsi" w:cs="Arial"/>
          <w:bCs/>
          <w:sz w:val="20"/>
          <w:szCs w:val="20"/>
        </w:rPr>
      </w:pPr>
      <w:r w:rsidRPr="008F1286">
        <w:rPr>
          <w:rFonts w:asciiTheme="minorHAnsi" w:hAnsiTheme="minorHAnsi" w:cs="Arial"/>
          <w:sz w:val="20"/>
          <w:szCs w:val="20"/>
        </w:rPr>
        <w:t xml:space="preserve">Umowa zostaje zawarta na okres </w:t>
      </w:r>
      <w:r w:rsidRPr="008F1286">
        <w:rPr>
          <w:rFonts w:asciiTheme="minorHAnsi" w:hAnsiTheme="minorHAnsi" w:cs="Arial"/>
          <w:b/>
          <w:sz w:val="20"/>
          <w:szCs w:val="20"/>
        </w:rPr>
        <w:t>od dnia 01.01.201</w:t>
      </w:r>
      <w:r w:rsidR="00FD46BD">
        <w:rPr>
          <w:rFonts w:asciiTheme="minorHAnsi" w:hAnsiTheme="minorHAnsi" w:cs="Arial"/>
          <w:b/>
          <w:sz w:val="20"/>
          <w:szCs w:val="20"/>
        </w:rPr>
        <w:t>9</w:t>
      </w:r>
      <w:r w:rsidRPr="008F1286">
        <w:rPr>
          <w:rFonts w:asciiTheme="minorHAnsi" w:hAnsiTheme="minorHAnsi" w:cs="Arial"/>
          <w:b/>
          <w:sz w:val="20"/>
          <w:szCs w:val="20"/>
        </w:rPr>
        <w:t xml:space="preserve"> r. do dnia 31.12.201</w:t>
      </w:r>
      <w:r w:rsidR="00FD46BD">
        <w:rPr>
          <w:rFonts w:asciiTheme="minorHAnsi" w:hAnsiTheme="minorHAnsi" w:cs="Arial"/>
          <w:b/>
          <w:sz w:val="20"/>
          <w:szCs w:val="20"/>
        </w:rPr>
        <w:t>9</w:t>
      </w:r>
      <w:r w:rsidRPr="008F1286">
        <w:rPr>
          <w:rFonts w:asciiTheme="minorHAnsi" w:hAnsiTheme="minorHAnsi" w:cs="Arial"/>
          <w:b/>
          <w:sz w:val="20"/>
          <w:szCs w:val="20"/>
        </w:rPr>
        <w:t xml:space="preserve"> r.</w:t>
      </w:r>
    </w:p>
    <w:p w:rsidR="008F1286" w:rsidRPr="008F1286" w:rsidRDefault="008F1286" w:rsidP="008F1286">
      <w:pPr>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t>§ 3</w:t>
      </w:r>
    </w:p>
    <w:p w:rsidR="008F1286" w:rsidRPr="008F1286" w:rsidRDefault="008F1286" w:rsidP="008F1286">
      <w:pPr>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t>Miejsce i warunki realizacji umowy</w:t>
      </w:r>
    </w:p>
    <w:p w:rsidR="008F1286" w:rsidRPr="008F1286" w:rsidRDefault="008F1286" w:rsidP="008F1286">
      <w:pPr>
        <w:widowControl/>
        <w:numPr>
          <w:ilvl w:val="0"/>
          <w:numId w:val="2"/>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 xml:space="preserve">Wykonawca jest zobowiązany we własnym zakresie (własnym transportem) do dostarczenia zamówienia </w:t>
      </w:r>
      <w:r w:rsidRPr="008F1286">
        <w:rPr>
          <w:rFonts w:asciiTheme="minorHAnsi" w:hAnsiTheme="minorHAnsi" w:cs="Arial"/>
          <w:sz w:val="20"/>
          <w:szCs w:val="20"/>
        </w:rPr>
        <w:br/>
      </w:r>
      <w:r w:rsidRPr="008F1286">
        <w:rPr>
          <w:rFonts w:asciiTheme="minorHAnsi" w:hAnsiTheme="minorHAnsi" w:cs="Arial"/>
          <w:b/>
          <w:sz w:val="20"/>
          <w:szCs w:val="20"/>
        </w:rPr>
        <w:t>w terminie 24 godzin</w:t>
      </w:r>
      <w:r w:rsidRPr="008F1286">
        <w:rPr>
          <w:rFonts w:asciiTheme="minorHAnsi" w:hAnsiTheme="minorHAnsi" w:cs="Arial"/>
          <w:sz w:val="20"/>
          <w:szCs w:val="20"/>
        </w:rPr>
        <w:t xml:space="preserve"> oraz do zorganizowania rozładunku na własny koszt, odpowiedzialność i ryzyko, oraz złożenia go w miejscu wskazanym przez Zamawiającego.</w:t>
      </w:r>
    </w:p>
    <w:p w:rsidR="008F1286" w:rsidRPr="008F1286" w:rsidRDefault="008F1286" w:rsidP="008F1286">
      <w:pPr>
        <w:widowControl/>
        <w:numPr>
          <w:ilvl w:val="0"/>
          <w:numId w:val="2"/>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Realizacja niniejszego zamówienia będzie się odbywać na podstawie zamówień cząstkowych zgłaszanych telefonicznie, faksem</w:t>
      </w:r>
      <w:r w:rsidR="00FD46BD">
        <w:rPr>
          <w:rFonts w:asciiTheme="minorHAnsi" w:hAnsiTheme="minorHAnsi" w:cs="Arial"/>
          <w:sz w:val="20"/>
          <w:szCs w:val="20"/>
        </w:rPr>
        <w:t>,</w:t>
      </w:r>
      <w:r w:rsidRPr="008F1286">
        <w:rPr>
          <w:rFonts w:asciiTheme="minorHAnsi" w:hAnsiTheme="minorHAnsi" w:cs="Arial"/>
          <w:sz w:val="20"/>
          <w:szCs w:val="20"/>
        </w:rPr>
        <w:t xml:space="preserve"> e-mailem</w:t>
      </w:r>
      <w:r w:rsidR="00FD46BD">
        <w:rPr>
          <w:rFonts w:asciiTheme="minorHAnsi" w:hAnsiTheme="minorHAnsi" w:cs="Arial"/>
          <w:sz w:val="20"/>
          <w:szCs w:val="20"/>
        </w:rPr>
        <w:t xml:space="preserve"> lub przez stronę internetową Wykonawcy </w:t>
      </w:r>
      <w:r w:rsidRPr="008F1286">
        <w:rPr>
          <w:rFonts w:asciiTheme="minorHAnsi" w:hAnsiTheme="minorHAnsi" w:cs="Arial"/>
          <w:sz w:val="20"/>
          <w:szCs w:val="20"/>
        </w:rPr>
        <w:t>przez Zamawiającego do Wykonawcy.</w:t>
      </w:r>
    </w:p>
    <w:p w:rsidR="008F1286" w:rsidRPr="008F1286" w:rsidRDefault="008F1286" w:rsidP="008F1286">
      <w:pPr>
        <w:widowControl/>
        <w:numPr>
          <w:ilvl w:val="0"/>
          <w:numId w:val="2"/>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Zamawiający zastrzega sobie prawo zamawiania nawet 1 sztuki towaru.</w:t>
      </w:r>
    </w:p>
    <w:p w:rsidR="008F1286" w:rsidRPr="008F1286" w:rsidRDefault="008F1286" w:rsidP="008F1286">
      <w:pPr>
        <w:widowControl/>
        <w:numPr>
          <w:ilvl w:val="0"/>
          <w:numId w:val="2"/>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lastRenderedPageBreak/>
        <w:t>Dostawy realizowane będą od poniedziałku do piątku w godzinach od 7</w:t>
      </w:r>
      <w:r w:rsidRPr="008F1286">
        <w:rPr>
          <w:rFonts w:asciiTheme="minorHAnsi" w:hAnsiTheme="minorHAnsi" w:cs="Arial"/>
          <w:sz w:val="20"/>
          <w:szCs w:val="20"/>
          <w:u w:val="single"/>
          <w:vertAlign w:val="superscript"/>
        </w:rPr>
        <w:t>00</w:t>
      </w:r>
      <w:r w:rsidRPr="008F1286">
        <w:rPr>
          <w:rFonts w:asciiTheme="minorHAnsi" w:hAnsiTheme="minorHAnsi" w:cs="Arial"/>
          <w:sz w:val="20"/>
          <w:szCs w:val="20"/>
        </w:rPr>
        <w:t xml:space="preserve"> do 15</w:t>
      </w:r>
      <w:r w:rsidRPr="008F1286">
        <w:rPr>
          <w:rFonts w:asciiTheme="minorHAnsi" w:hAnsiTheme="minorHAnsi" w:cs="Arial"/>
          <w:sz w:val="20"/>
          <w:szCs w:val="20"/>
          <w:u w:val="single"/>
          <w:vertAlign w:val="superscript"/>
        </w:rPr>
        <w:t>00</w:t>
      </w:r>
      <w:r w:rsidRPr="008F1286">
        <w:rPr>
          <w:rFonts w:asciiTheme="minorHAnsi" w:hAnsiTheme="minorHAnsi" w:cs="Arial"/>
          <w:sz w:val="20"/>
          <w:szCs w:val="20"/>
        </w:rPr>
        <w:t>.</w:t>
      </w:r>
    </w:p>
    <w:p w:rsidR="008F1286" w:rsidRPr="008F1286" w:rsidRDefault="008F1286" w:rsidP="008F1286">
      <w:pPr>
        <w:widowControl/>
        <w:numPr>
          <w:ilvl w:val="0"/>
          <w:numId w:val="2"/>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Zamawiający sprawdzi zgodność dostawy pod względem asortymentowym i ilościowym w miejscu dostawy.</w:t>
      </w:r>
    </w:p>
    <w:p w:rsidR="008F1286" w:rsidRPr="008F1286" w:rsidRDefault="008F1286" w:rsidP="008F1286">
      <w:pPr>
        <w:widowControl/>
        <w:numPr>
          <w:ilvl w:val="0"/>
          <w:numId w:val="2"/>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Zamawiający każdorazowo potwierdza odbiór dostarczonych artykułów biurowych.</w:t>
      </w:r>
    </w:p>
    <w:p w:rsidR="008F1286" w:rsidRPr="008F1286" w:rsidRDefault="008F1286" w:rsidP="008F1286">
      <w:pPr>
        <w:widowControl/>
        <w:numPr>
          <w:ilvl w:val="0"/>
          <w:numId w:val="2"/>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Dowodem zrealizowania dostawy będzie pisemne potwierdzenie na kopii faktury</w:t>
      </w:r>
      <w:r w:rsidR="00FD46BD">
        <w:rPr>
          <w:rFonts w:asciiTheme="minorHAnsi" w:hAnsiTheme="minorHAnsi" w:cs="Arial"/>
          <w:sz w:val="20"/>
          <w:szCs w:val="20"/>
        </w:rPr>
        <w:t xml:space="preserve"> lub dokumentu wydania zewnętrznego</w:t>
      </w:r>
      <w:r w:rsidRPr="008F1286">
        <w:rPr>
          <w:rFonts w:asciiTheme="minorHAnsi" w:hAnsiTheme="minorHAnsi" w:cs="Arial"/>
          <w:sz w:val="20"/>
          <w:szCs w:val="20"/>
        </w:rPr>
        <w:t xml:space="preserve">, dokonane przez upoważnionego pracownika Zamawiającego po sprawdzeniu ilości, rodzaju </w:t>
      </w:r>
      <w:r w:rsidR="000E3334">
        <w:rPr>
          <w:rFonts w:asciiTheme="minorHAnsi" w:hAnsiTheme="minorHAnsi" w:cs="Arial"/>
          <w:sz w:val="20"/>
          <w:szCs w:val="20"/>
        </w:rPr>
        <w:br/>
      </w:r>
      <w:r w:rsidRPr="008F1286">
        <w:rPr>
          <w:rFonts w:asciiTheme="minorHAnsi" w:hAnsiTheme="minorHAnsi" w:cs="Arial"/>
          <w:sz w:val="20"/>
          <w:szCs w:val="20"/>
        </w:rPr>
        <w:t>i kompletności artykułów.</w:t>
      </w:r>
    </w:p>
    <w:p w:rsidR="008F1286" w:rsidRPr="008F1286" w:rsidRDefault="008F1286" w:rsidP="008F1286">
      <w:pPr>
        <w:widowControl/>
        <w:numPr>
          <w:ilvl w:val="0"/>
          <w:numId w:val="2"/>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Zamawiający zobowiązany jest niezwłocznie na piśmie lub telefonicznie powiadomić Wykonawcę o wadliwości towarów lub brakach ilościowych nie dających się sprawdzić w chwili odbioru, według dostarczonej przez Wykonawcę dokumentacji.</w:t>
      </w:r>
    </w:p>
    <w:p w:rsidR="008F1286" w:rsidRPr="008F1286" w:rsidRDefault="008F1286" w:rsidP="008F1286">
      <w:pPr>
        <w:widowControl/>
        <w:numPr>
          <w:ilvl w:val="0"/>
          <w:numId w:val="2"/>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bCs/>
          <w:sz w:val="20"/>
          <w:szCs w:val="20"/>
        </w:rPr>
      </w:pPr>
      <w:r w:rsidRPr="008F1286">
        <w:rPr>
          <w:rFonts w:asciiTheme="minorHAnsi" w:hAnsiTheme="minorHAnsi" w:cs="Arial"/>
          <w:sz w:val="20"/>
          <w:szCs w:val="20"/>
        </w:rPr>
        <w:t xml:space="preserve">W przypadku niezgodności asortymentu, ilości lub jakości, Wykonawca winien niezwłocznie nie później niż </w:t>
      </w:r>
      <w:r w:rsidRPr="008F1286">
        <w:rPr>
          <w:rFonts w:asciiTheme="minorHAnsi" w:hAnsiTheme="minorHAnsi" w:cs="Arial"/>
          <w:sz w:val="20"/>
          <w:szCs w:val="20"/>
        </w:rPr>
        <w:br/>
        <w:t xml:space="preserve">w terminie 3 dni roboczych, dostarczyć na własny koszt towar zgodny z zamówieniem. </w:t>
      </w:r>
    </w:p>
    <w:p w:rsidR="008F1286" w:rsidRPr="008F1286" w:rsidRDefault="008F1286" w:rsidP="008F1286">
      <w:pPr>
        <w:widowControl/>
        <w:numPr>
          <w:ilvl w:val="0"/>
          <w:numId w:val="2"/>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Za szkody wynikłe w czasie transportu odpowiedzialność ponosi Wykonawca.</w:t>
      </w:r>
    </w:p>
    <w:p w:rsidR="008F1286" w:rsidRPr="008F1286" w:rsidRDefault="008F1286" w:rsidP="008F1286">
      <w:pPr>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t>§ 4</w:t>
      </w:r>
    </w:p>
    <w:p w:rsidR="008F1286" w:rsidRPr="008F1286" w:rsidRDefault="008F1286" w:rsidP="008F1286">
      <w:pPr>
        <w:autoSpaceDE w:val="0"/>
        <w:adjustRightInd w:val="0"/>
        <w:spacing w:after="120"/>
        <w:jc w:val="center"/>
        <w:rPr>
          <w:rFonts w:asciiTheme="minorHAnsi" w:hAnsiTheme="minorHAnsi" w:cs="Arial"/>
          <w:b/>
          <w:bCs/>
          <w:sz w:val="20"/>
          <w:szCs w:val="20"/>
        </w:rPr>
      </w:pPr>
      <w:r w:rsidRPr="008F1286">
        <w:rPr>
          <w:rFonts w:asciiTheme="minorHAnsi" w:hAnsiTheme="minorHAnsi" w:cs="Arial"/>
          <w:b/>
          <w:sz w:val="20"/>
          <w:szCs w:val="20"/>
        </w:rPr>
        <w:t>Wartość umowy</w:t>
      </w:r>
    </w:p>
    <w:p w:rsidR="008F1286" w:rsidRPr="008F1286" w:rsidRDefault="008F1286" w:rsidP="008F1286">
      <w:pPr>
        <w:numPr>
          <w:ilvl w:val="0"/>
          <w:numId w:val="3"/>
        </w:numPr>
        <w:tabs>
          <w:tab w:val="clear" w:pos="360"/>
          <w:tab w:val="num" w:pos="284"/>
          <w:tab w:val="num" w:pos="810"/>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 xml:space="preserve">Strony ustalają, że zamówienie będzie realizowane po cenach jednostkowych zadeklarowanych </w:t>
      </w:r>
      <w:r w:rsidRPr="008F1286">
        <w:rPr>
          <w:rFonts w:asciiTheme="minorHAnsi" w:hAnsiTheme="minorHAnsi" w:cs="Arial"/>
          <w:sz w:val="20"/>
          <w:szCs w:val="20"/>
        </w:rPr>
        <w:br/>
        <w:t>w Formularzu ofertowym – stanowiącym załącznik nr 1 do Zapytania ofertowego nr ZO/</w:t>
      </w:r>
      <w:r w:rsidR="00613FC2">
        <w:rPr>
          <w:rFonts w:asciiTheme="minorHAnsi" w:hAnsiTheme="minorHAnsi" w:cs="Arial"/>
          <w:sz w:val="20"/>
          <w:szCs w:val="20"/>
        </w:rPr>
        <w:t>1</w:t>
      </w:r>
      <w:r w:rsidRPr="008F1286">
        <w:rPr>
          <w:rFonts w:asciiTheme="minorHAnsi" w:hAnsiTheme="minorHAnsi" w:cs="Arial"/>
          <w:sz w:val="20"/>
          <w:szCs w:val="20"/>
        </w:rPr>
        <w:t>/201</w:t>
      </w:r>
      <w:r w:rsidR="000E3334">
        <w:rPr>
          <w:rFonts w:asciiTheme="minorHAnsi" w:hAnsiTheme="minorHAnsi" w:cs="Arial"/>
          <w:sz w:val="20"/>
          <w:szCs w:val="20"/>
        </w:rPr>
        <w:t>8</w:t>
      </w:r>
      <w:r w:rsidRPr="008F1286">
        <w:rPr>
          <w:rFonts w:asciiTheme="minorHAnsi" w:hAnsiTheme="minorHAnsi" w:cs="Arial"/>
          <w:sz w:val="20"/>
          <w:szCs w:val="20"/>
        </w:rPr>
        <w:t>/</w:t>
      </w:r>
      <w:r w:rsidR="00613FC2">
        <w:rPr>
          <w:rFonts w:asciiTheme="minorHAnsi" w:hAnsiTheme="minorHAnsi" w:cs="Arial"/>
          <w:sz w:val="20"/>
          <w:szCs w:val="20"/>
        </w:rPr>
        <w:t>DO</w:t>
      </w:r>
      <w:r w:rsidRPr="008F1286">
        <w:rPr>
          <w:rFonts w:asciiTheme="minorHAnsi" w:hAnsiTheme="minorHAnsi" w:cs="Arial"/>
          <w:sz w:val="20"/>
          <w:szCs w:val="20"/>
        </w:rPr>
        <w:t xml:space="preserve">/MW. Na pozostałe artykuły, których ceny nie zostały wskazane w Formularzu ofertowym, a które będą dostarczane przez Wykonawcę na podstawie zamówień zgodnie z przedmiotem Umowy, Wykonawca udziela Zamawiającemu rabatu w wysokości </w:t>
      </w:r>
      <w:r>
        <w:rPr>
          <w:rFonts w:asciiTheme="minorHAnsi" w:hAnsiTheme="minorHAnsi" w:cs="Arial"/>
          <w:b/>
          <w:sz w:val="20"/>
          <w:szCs w:val="20"/>
        </w:rPr>
        <w:t>………..</w:t>
      </w:r>
      <w:r w:rsidRPr="008F1286">
        <w:rPr>
          <w:rFonts w:asciiTheme="minorHAnsi" w:hAnsiTheme="minorHAnsi" w:cs="Arial"/>
          <w:sz w:val="20"/>
          <w:szCs w:val="20"/>
        </w:rPr>
        <w:t xml:space="preserve"> od cen katalogowych.</w:t>
      </w:r>
    </w:p>
    <w:p w:rsidR="008F1286" w:rsidRPr="008F1286" w:rsidRDefault="008F1286" w:rsidP="008F1286">
      <w:pPr>
        <w:numPr>
          <w:ilvl w:val="0"/>
          <w:numId w:val="3"/>
        </w:numPr>
        <w:tabs>
          <w:tab w:val="clear" w:pos="360"/>
          <w:tab w:val="num" w:pos="284"/>
          <w:tab w:val="num" w:pos="810"/>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 xml:space="preserve">Wykonawca oświadcza, że ceny poszczególnych artykułów biurowych są stałe przez cały okres obowiązywania niniejszej umowy, nie podlegają negocjacji i waloryzacji oraz zawierają wszelkie koszty związane z realizacją umowy, w tym koszty transportu, ubezpieczenia na czas transportu. </w:t>
      </w:r>
    </w:p>
    <w:p w:rsidR="008F1286" w:rsidRPr="008F1286" w:rsidRDefault="008F1286" w:rsidP="008F1286">
      <w:pPr>
        <w:numPr>
          <w:ilvl w:val="0"/>
          <w:numId w:val="3"/>
        </w:numPr>
        <w:tabs>
          <w:tab w:val="clear" w:pos="360"/>
          <w:tab w:val="num" w:pos="284"/>
        </w:tabs>
        <w:suppressAutoHyphens w:val="0"/>
        <w:autoSpaceDE w:val="0"/>
        <w:adjustRightInd w:val="0"/>
        <w:spacing w:after="120"/>
        <w:ind w:left="284" w:hanging="284"/>
        <w:jc w:val="both"/>
        <w:textAlignment w:val="auto"/>
        <w:rPr>
          <w:rFonts w:asciiTheme="minorHAnsi" w:eastAsia="Times New Roman" w:hAnsiTheme="minorHAnsi" w:cs="Arial"/>
          <w:kern w:val="0"/>
          <w:sz w:val="20"/>
          <w:szCs w:val="20"/>
        </w:rPr>
      </w:pPr>
      <w:r w:rsidRPr="008F1286">
        <w:rPr>
          <w:rFonts w:asciiTheme="minorHAnsi" w:eastAsia="Times New Roman" w:hAnsiTheme="minorHAnsi" w:cs="Arial"/>
          <w:kern w:val="0"/>
          <w:sz w:val="20"/>
          <w:szCs w:val="20"/>
        </w:rPr>
        <w:t>Kopia Formularza ofertowego stanowi załącznik do niniejszej umowy.</w:t>
      </w:r>
    </w:p>
    <w:p w:rsidR="008F1286" w:rsidRPr="008F1286" w:rsidRDefault="008F1286" w:rsidP="008F1286">
      <w:pPr>
        <w:numPr>
          <w:ilvl w:val="0"/>
          <w:numId w:val="3"/>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 xml:space="preserve">Podstawą rozliczeń finansowych będzie ilość zamówionych artykułów biurowych w cenie określonej </w:t>
      </w:r>
      <w:r w:rsidRPr="008F1286">
        <w:rPr>
          <w:rFonts w:asciiTheme="minorHAnsi" w:hAnsiTheme="minorHAnsi" w:cs="Arial"/>
          <w:sz w:val="20"/>
          <w:szCs w:val="20"/>
        </w:rPr>
        <w:br/>
        <w:t>w formularzu cenowym.</w:t>
      </w:r>
    </w:p>
    <w:p w:rsidR="008F1286" w:rsidRPr="008F1286" w:rsidRDefault="008F1286" w:rsidP="008F1286">
      <w:pPr>
        <w:numPr>
          <w:ilvl w:val="0"/>
          <w:numId w:val="3"/>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Wykonawca oświadcza, że nie będzie względem Zamawiającego wnosił roszczeń z tytułu zamówienia mniejszej lub większej ilości artykułów biurowych niż określona w załączniku do umowy.</w:t>
      </w:r>
    </w:p>
    <w:p w:rsidR="008F1286" w:rsidRPr="008F1286" w:rsidRDefault="008F1286" w:rsidP="008F1286">
      <w:pPr>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t>§ 5</w:t>
      </w:r>
    </w:p>
    <w:p w:rsidR="008F1286" w:rsidRPr="008F1286" w:rsidRDefault="008F1286" w:rsidP="008F1286">
      <w:pPr>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t>Warunki płatności</w:t>
      </w:r>
    </w:p>
    <w:p w:rsidR="000E3334" w:rsidRDefault="008F1286" w:rsidP="008F1286">
      <w:pPr>
        <w:numPr>
          <w:ilvl w:val="0"/>
          <w:numId w:val="4"/>
        </w:numPr>
        <w:tabs>
          <w:tab w:val="clear" w:pos="360"/>
          <w:tab w:val="num" w:pos="284"/>
          <w:tab w:val="num" w:pos="825"/>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Rozliczenie za przedmiot umowy odbywać się będzie fakturami VAT za wykonane dostawy po ich odbiorze przez Zamawiającego, na podstawie faktur częściowych wystawianych zgodnie z ilością i rodzajem dostarczonych artykułów</w:t>
      </w:r>
      <w:r w:rsidR="000E3334">
        <w:rPr>
          <w:rFonts w:asciiTheme="minorHAnsi" w:hAnsiTheme="minorHAnsi" w:cs="Arial"/>
          <w:sz w:val="20"/>
          <w:szCs w:val="20"/>
        </w:rPr>
        <w:t>.</w:t>
      </w:r>
    </w:p>
    <w:p w:rsidR="008F1286" w:rsidRPr="008F1286" w:rsidRDefault="000E3334" w:rsidP="008F1286">
      <w:pPr>
        <w:numPr>
          <w:ilvl w:val="0"/>
          <w:numId w:val="4"/>
        </w:numPr>
        <w:tabs>
          <w:tab w:val="clear" w:pos="360"/>
          <w:tab w:val="num" w:pos="284"/>
          <w:tab w:val="num" w:pos="825"/>
        </w:tabs>
        <w:suppressAutoHyphens w:val="0"/>
        <w:autoSpaceDE w:val="0"/>
        <w:adjustRightInd w:val="0"/>
        <w:spacing w:after="120"/>
        <w:ind w:left="284" w:hanging="284"/>
        <w:jc w:val="both"/>
        <w:textAlignment w:val="auto"/>
        <w:rPr>
          <w:rFonts w:asciiTheme="minorHAnsi" w:hAnsiTheme="minorHAnsi" w:cs="Arial"/>
          <w:sz w:val="20"/>
          <w:szCs w:val="20"/>
        </w:rPr>
      </w:pPr>
      <w:r>
        <w:rPr>
          <w:rFonts w:asciiTheme="minorHAnsi" w:hAnsiTheme="minorHAnsi" w:cs="Arial"/>
          <w:sz w:val="20"/>
          <w:szCs w:val="20"/>
        </w:rPr>
        <w:t xml:space="preserve"> Wykonawca </w:t>
      </w:r>
      <w:r w:rsidR="009C5727">
        <w:rPr>
          <w:rFonts w:asciiTheme="minorHAnsi" w:hAnsiTheme="minorHAnsi" w:cs="Arial"/>
          <w:sz w:val="20"/>
          <w:szCs w:val="20"/>
        </w:rPr>
        <w:t xml:space="preserve">wystawi faktury </w:t>
      </w:r>
      <w:r>
        <w:rPr>
          <w:rFonts w:asciiTheme="minorHAnsi" w:hAnsiTheme="minorHAnsi" w:cs="Arial"/>
          <w:sz w:val="20"/>
          <w:szCs w:val="20"/>
        </w:rPr>
        <w:t xml:space="preserve">w ostatnim dniu każdego miesiąca na poszczególne zakłady </w:t>
      </w:r>
      <w:r w:rsidR="009C5727" w:rsidRPr="008F1286">
        <w:rPr>
          <w:rFonts w:asciiTheme="minorHAnsi" w:hAnsiTheme="minorHAnsi" w:cs="Arial"/>
          <w:sz w:val="20"/>
          <w:szCs w:val="20"/>
        </w:rPr>
        <w:t>zgodnie ze złożonym</w:t>
      </w:r>
      <w:r w:rsidR="009C5727">
        <w:rPr>
          <w:rFonts w:asciiTheme="minorHAnsi" w:hAnsiTheme="minorHAnsi" w:cs="Arial"/>
          <w:sz w:val="20"/>
          <w:szCs w:val="20"/>
        </w:rPr>
        <w:t>i w danym miesiącu</w:t>
      </w:r>
      <w:r w:rsidR="009C5727" w:rsidRPr="008F1286">
        <w:rPr>
          <w:rFonts w:asciiTheme="minorHAnsi" w:hAnsiTheme="minorHAnsi" w:cs="Arial"/>
          <w:sz w:val="20"/>
          <w:szCs w:val="20"/>
        </w:rPr>
        <w:t xml:space="preserve"> zamówieni</w:t>
      </w:r>
      <w:r w:rsidR="009C5727">
        <w:rPr>
          <w:rFonts w:asciiTheme="minorHAnsi" w:hAnsiTheme="minorHAnsi" w:cs="Arial"/>
          <w:sz w:val="20"/>
          <w:szCs w:val="20"/>
        </w:rPr>
        <w:t>ami</w:t>
      </w:r>
      <w:r w:rsidR="008F1286" w:rsidRPr="008F1286">
        <w:rPr>
          <w:rFonts w:asciiTheme="minorHAnsi" w:hAnsiTheme="minorHAnsi" w:cs="Arial"/>
          <w:sz w:val="20"/>
          <w:szCs w:val="20"/>
        </w:rPr>
        <w:t>.</w:t>
      </w:r>
    </w:p>
    <w:p w:rsidR="008F1286" w:rsidRPr="008F1286" w:rsidRDefault="008F1286" w:rsidP="008F1286">
      <w:pPr>
        <w:numPr>
          <w:ilvl w:val="0"/>
          <w:numId w:val="4"/>
        </w:numPr>
        <w:tabs>
          <w:tab w:val="clear" w:pos="360"/>
          <w:tab w:val="num" w:pos="284"/>
          <w:tab w:val="num" w:pos="825"/>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Faktury VAT należy wystawić na Przedsiębiorstwo Usług Komunalnych „USKOM” Sp. z o.o. w Kożuchowie</w:t>
      </w:r>
      <w:r w:rsidR="009C5727">
        <w:rPr>
          <w:rFonts w:asciiTheme="minorHAnsi" w:hAnsiTheme="minorHAnsi" w:cs="Arial"/>
          <w:sz w:val="20"/>
          <w:szCs w:val="20"/>
        </w:rPr>
        <w:t xml:space="preserve"> i przesłać pocztą elektroniczną w formacie PDF na adres sekretariat@uskom.eu</w:t>
      </w:r>
      <w:r w:rsidRPr="008F1286">
        <w:rPr>
          <w:rFonts w:asciiTheme="minorHAnsi" w:hAnsiTheme="minorHAnsi" w:cs="Arial"/>
          <w:sz w:val="20"/>
          <w:szCs w:val="20"/>
        </w:rPr>
        <w:t>.</w:t>
      </w:r>
    </w:p>
    <w:p w:rsidR="008F1286" w:rsidRPr="008F1286" w:rsidRDefault="008F1286" w:rsidP="008F1286">
      <w:pPr>
        <w:numPr>
          <w:ilvl w:val="0"/>
          <w:numId w:val="4"/>
        </w:numPr>
        <w:tabs>
          <w:tab w:val="clear" w:pos="360"/>
          <w:tab w:val="num" w:pos="284"/>
          <w:tab w:val="num" w:pos="825"/>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 xml:space="preserve">Zamawiający ma obowiązek zapłaty faktur w terminie </w:t>
      </w:r>
      <w:r w:rsidRPr="008F1286">
        <w:rPr>
          <w:rFonts w:asciiTheme="minorHAnsi" w:hAnsiTheme="minorHAnsi" w:cs="Arial"/>
          <w:b/>
          <w:sz w:val="20"/>
          <w:szCs w:val="20"/>
        </w:rPr>
        <w:t>30 dni</w:t>
      </w:r>
      <w:r w:rsidRPr="008F1286">
        <w:rPr>
          <w:rFonts w:asciiTheme="minorHAnsi" w:hAnsiTheme="minorHAnsi" w:cs="Arial"/>
          <w:sz w:val="20"/>
          <w:szCs w:val="20"/>
        </w:rPr>
        <w:t xml:space="preserve"> licząc od daty jej doręczenia.</w:t>
      </w:r>
    </w:p>
    <w:p w:rsidR="008F1286" w:rsidRPr="008F1286" w:rsidRDefault="008F1286" w:rsidP="008F1286">
      <w:pPr>
        <w:numPr>
          <w:ilvl w:val="0"/>
          <w:numId w:val="4"/>
        </w:numPr>
        <w:tabs>
          <w:tab w:val="clear" w:pos="360"/>
          <w:tab w:val="num" w:pos="284"/>
          <w:tab w:val="num" w:pos="825"/>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Za termin zapłaty uznaje się dzień, w którym Zamawiający polecił swojemu bankowi przelać na wskazane konto kwotę wynikającą z prawidłowo wystawionej faktury.</w:t>
      </w:r>
    </w:p>
    <w:p w:rsidR="008F1286" w:rsidRPr="008F1286" w:rsidRDefault="008F1286" w:rsidP="008F1286">
      <w:pPr>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t>§ 6</w:t>
      </w:r>
    </w:p>
    <w:p w:rsidR="008F1286" w:rsidRPr="008F1286" w:rsidRDefault="008F1286" w:rsidP="008F1286">
      <w:pPr>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t>Obowiązki Wykonawcy</w:t>
      </w:r>
    </w:p>
    <w:p w:rsidR="008F1286" w:rsidRPr="008F1286" w:rsidRDefault="008F1286" w:rsidP="008F1286">
      <w:pPr>
        <w:widowControl/>
        <w:numPr>
          <w:ilvl w:val="0"/>
          <w:numId w:val="10"/>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 xml:space="preserve">Wykonawca zobowiązuje się do zachowania w tajemnicy wszelkich informacji uzyskanych w związku </w:t>
      </w:r>
      <w:r w:rsidRPr="008F1286">
        <w:rPr>
          <w:rFonts w:asciiTheme="minorHAnsi" w:hAnsiTheme="minorHAnsi" w:cs="Arial"/>
          <w:sz w:val="20"/>
          <w:szCs w:val="20"/>
        </w:rPr>
        <w:br/>
        <w:t>z realizacją niniejszej umowy, stanowiącą tajemnicę służbową Zamawiającego.</w:t>
      </w:r>
    </w:p>
    <w:p w:rsidR="00E72811" w:rsidRDefault="00E72811" w:rsidP="008F1286">
      <w:pPr>
        <w:autoSpaceDE w:val="0"/>
        <w:adjustRightInd w:val="0"/>
        <w:spacing w:after="120"/>
        <w:jc w:val="center"/>
        <w:rPr>
          <w:rFonts w:asciiTheme="minorHAnsi" w:hAnsiTheme="minorHAnsi" w:cs="Arial"/>
          <w:b/>
          <w:bCs/>
          <w:sz w:val="20"/>
          <w:szCs w:val="20"/>
        </w:rPr>
      </w:pPr>
    </w:p>
    <w:p w:rsidR="00E72811" w:rsidRDefault="00E72811" w:rsidP="008F1286">
      <w:pPr>
        <w:autoSpaceDE w:val="0"/>
        <w:adjustRightInd w:val="0"/>
        <w:spacing w:after="120"/>
        <w:jc w:val="center"/>
        <w:rPr>
          <w:rFonts w:asciiTheme="minorHAnsi" w:hAnsiTheme="minorHAnsi" w:cs="Arial"/>
          <w:b/>
          <w:bCs/>
          <w:sz w:val="20"/>
          <w:szCs w:val="20"/>
        </w:rPr>
      </w:pPr>
    </w:p>
    <w:p w:rsidR="008F1286" w:rsidRPr="008F1286" w:rsidRDefault="008F1286" w:rsidP="008F1286">
      <w:pPr>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lastRenderedPageBreak/>
        <w:t>§ 7</w:t>
      </w:r>
    </w:p>
    <w:p w:rsidR="008F1286" w:rsidRPr="008F1286" w:rsidRDefault="008F1286" w:rsidP="008F1286">
      <w:pPr>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t>Obowiązki Zamawiającego</w:t>
      </w:r>
    </w:p>
    <w:p w:rsidR="008F1286" w:rsidRPr="008F1286" w:rsidRDefault="008F1286" w:rsidP="008F1286">
      <w:pPr>
        <w:widowControl/>
        <w:numPr>
          <w:ilvl w:val="0"/>
          <w:numId w:val="11"/>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 xml:space="preserve">Zamawiający zobowiązuje się do odbierania zamówionych artykułów w miejscu i czasie uzgodnionym </w:t>
      </w:r>
      <w:r w:rsidRPr="008F1286">
        <w:rPr>
          <w:rFonts w:asciiTheme="minorHAnsi" w:hAnsiTheme="minorHAnsi" w:cs="Arial"/>
          <w:sz w:val="20"/>
          <w:szCs w:val="20"/>
        </w:rPr>
        <w:br/>
        <w:t>z Wykonawcą.</w:t>
      </w:r>
    </w:p>
    <w:p w:rsidR="008F1286" w:rsidRPr="008F1286" w:rsidRDefault="008F1286" w:rsidP="008F1286">
      <w:pPr>
        <w:autoSpaceDE w:val="0"/>
        <w:adjustRightInd w:val="0"/>
        <w:spacing w:after="120"/>
        <w:jc w:val="center"/>
        <w:rPr>
          <w:rFonts w:asciiTheme="minorHAnsi" w:hAnsiTheme="minorHAnsi" w:cs="Arial"/>
          <w:b/>
          <w:bCs/>
          <w:sz w:val="20"/>
          <w:szCs w:val="20"/>
        </w:rPr>
      </w:pPr>
    </w:p>
    <w:p w:rsidR="008F1286" w:rsidRPr="008F1286" w:rsidRDefault="008F1286" w:rsidP="008F1286">
      <w:pPr>
        <w:autoSpaceDE w:val="0"/>
        <w:adjustRightInd w:val="0"/>
        <w:spacing w:after="120"/>
        <w:jc w:val="center"/>
        <w:rPr>
          <w:rFonts w:asciiTheme="minorHAnsi" w:hAnsiTheme="minorHAnsi" w:cs="Arial"/>
          <w:b/>
          <w:bCs/>
          <w:sz w:val="20"/>
          <w:szCs w:val="20"/>
        </w:rPr>
      </w:pPr>
    </w:p>
    <w:p w:rsidR="008F1286" w:rsidRPr="008F1286" w:rsidRDefault="008F1286" w:rsidP="008F1286">
      <w:pPr>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t>§ 8</w:t>
      </w:r>
    </w:p>
    <w:p w:rsidR="008F1286" w:rsidRPr="008F1286" w:rsidRDefault="008F1286" w:rsidP="008F1286">
      <w:pPr>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t>Kary umowne</w:t>
      </w:r>
    </w:p>
    <w:p w:rsidR="008F1286" w:rsidRPr="008F1286" w:rsidRDefault="008F1286" w:rsidP="008F1286">
      <w:pPr>
        <w:numPr>
          <w:ilvl w:val="0"/>
          <w:numId w:val="5"/>
        </w:numPr>
        <w:tabs>
          <w:tab w:val="clear" w:pos="360"/>
          <w:tab w:val="num" w:pos="284"/>
          <w:tab w:val="num" w:pos="1080"/>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Strony postanawiają, że obowiązującą je formą odszkodowania stanowią kary umowne.</w:t>
      </w:r>
    </w:p>
    <w:p w:rsidR="008F1286" w:rsidRPr="008F1286" w:rsidRDefault="008F1286" w:rsidP="008F1286">
      <w:pPr>
        <w:numPr>
          <w:ilvl w:val="0"/>
          <w:numId w:val="5"/>
        </w:numPr>
        <w:tabs>
          <w:tab w:val="clear" w:pos="360"/>
          <w:tab w:val="num" w:pos="284"/>
          <w:tab w:val="num" w:pos="1080"/>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Wykonawca zapłaci Zamawiającemu kary umowne:</w:t>
      </w:r>
    </w:p>
    <w:p w:rsidR="008F1286" w:rsidRPr="008F1286" w:rsidRDefault="008F1286" w:rsidP="008F1286">
      <w:pPr>
        <w:numPr>
          <w:ilvl w:val="0"/>
          <w:numId w:val="6"/>
        </w:numPr>
        <w:tabs>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za zwłokę w realizacji przedmiotu umowy w wysokości 20% wartości brutto zamówienia cząstkowego za każdy dzień zwłoki,</w:t>
      </w:r>
    </w:p>
    <w:p w:rsidR="008F1286" w:rsidRPr="008F1286" w:rsidRDefault="008F1286" w:rsidP="008F1286">
      <w:pPr>
        <w:numPr>
          <w:ilvl w:val="0"/>
          <w:numId w:val="6"/>
        </w:numPr>
        <w:tabs>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za zwłokę w wymianie artykułów wadliwych w wysokości 10% wartości brutto zamówienia cząstkowego za każdy dzień zwłoki,</w:t>
      </w:r>
    </w:p>
    <w:p w:rsidR="008F1286" w:rsidRPr="008F1286" w:rsidRDefault="008F1286" w:rsidP="008F1286">
      <w:pPr>
        <w:numPr>
          <w:ilvl w:val="0"/>
          <w:numId w:val="6"/>
        </w:numPr>
        <w:tabs>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za odstąpienie od umowy z przyczyn zależnych od Wykonawcy w wysokości 20% wartości brutto umowy.</w:t>
      </w:r>
    </w:p>
    <w:p w:rsidR="008F1286" w:rsidRPr="008F1286" w:rsidRDefault="008F1286" w:rsidP="008F1286">
      <w:pPr>
        <w:numPr>
          <w:ilvl w:val="0"/>
          <w:numId w:val="5"/>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Zamawiający zapłaci Wykonawcy  za odstąpienie od umowy z przyczyn zależnych od Zamawiającego karę umowną w wysokości 20% wartości netto umowy.</w:t>
      </w:r>
    </w:p>
    <w:p w:rsidR="008F1286" w:rsidRPr="008F1286" w:rsidRDefault="008F1286" w:rsidP="008F1286">
      <w:pPr>
        <w:numPr>
          <w:ilvl w:val="0"/>
          <w:numId w:val="5"/>
        </w:numPr>
        <w:tabs>
          <w:tab w:val="clear" w:pos="360"/>
          <w:tab w:val="num" w:pos="284"/>
          <w:tab w:val="num" w:pos="1080"/>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 xml:space="preserve">Umowa może zostać rozwiązana bez stosowania kar umownych w przypadku istotnej zmiany okoliczności powodującej, że wykonanie umowy nie leży w interesie publicznym, czego nie można było przewidzieć </w:t>
      </w:r>
      <w:r w:rsidRPr="008F1286">
        <w:rPr>
          <w:rFonts w:asciiTheme="minorHAnsi" w:hAnsiTheme="minorHAnsi" w:cs="Arial"/>
          <w:sz w:val="20"/>
          <w:szCs w:val="20"/>
        </w:rPr>
        <w:br/>
        <w:t>w chwili zawarcia umowy. Zamawiający może odstąpić od umowy w terminie 30 dni od powzięcia wiadomości o powyższych okolicznościach. W takim wypadku Wykonawca może żądać jedynie wynagrodzenia należnego z tytułu wykonania części umowy,</w:t>
      </w:r>
    </w:p>
    <w:p w:rsidR="008F1286" w:rsidRPr="008F1286" w:rsidRDefault="008F1286" w:rsidP="008F1286">
      <w:pPr>
        <w:numPr>
          <w:ilvl w:val="0"/>
          <w:numId w:val="5"/>
        </w:numPr>
        <w:tabs>
          <w:tab w:val="clear" w:pos="360"/>
          <w:tab w:val="num" w:pos="284"/>
          <w:tab w:val="num" w:pos="1080"/>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Zamawiającemu przysługuje prawo potrącenia naliczonych kar umownych z faktur (rachunków) wystawionych przez Wykonawcę.</w:t>
      </w:r>
    </w:p>
    <w:p w:rsidR="008F1286" w:rsidRPr="008F1286" w:rsidRDefault="008F1286" w:rsidP="008F1286">
      <w:pPr>
        <w:numPr>
          <w:ilvl w:val="0"/>
          <w:numId w:val="5"/>
        </w:numPr>
        <w:tabs>
          <w:tab w:val="clear" w:pos="360"/>
          <w:tab w:val="num" w:pos="284"/>
          <w:tab w:val="num" w:pos="1080"/>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Zapłata lub potrącenie kary umownej nie zwalnia Wykonawcy z obowiązku realizacji umowy.</w:t>
      </w:r>
    </w:p>
    <w:p w:rsidR="008F1286" w:rsidRPr="008F1286" w:rsidRDefault="008F1286" w:rsidP="008F1286">
      <w:pPr>
        <w:numPr>
          <w:ilvl w:val="0"/>
          <w:numId w:val="5"/>
        </w:numPr>
        <w:tabs>
          <w:tab w:val="clear" w:pos="360"/>
          <w:tab w:val="num" w:pos="284"/>
          <w:tab w:val="num" w:pos="1080"/>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 xml:space="preserve">Opóźnienie w zapłacie faktury rodzi po stronie </w:t>
      </w:r>
      <w:r w:rsidRPr="008F1286">
        <w:rPr>
          <w:rFonts w:asciiTheme="minorHAnsi" w:hAnsiTheme="minorHAnsi" w:cs="Arial"/>
          <w:iCs/>
          <w:sz w:val="20"/>
          <w:szCs w:val="20"/>
        </w:rPr>
        <w:t>Zamawiaj</w:t>
      </w:r>
      <w:r w:rsidRPr="008F1286">
        <w:rPr>
          <w:rFonts w:asciiTheme="minorHAnsi" w:hAnsiTheme="minorHAnsi" w:cs="Arial"/>
          <w:sz w:val="20"/>
          <w:szCs w:val="20"/>
        </w:rPr>
        <w:t>ą</w:t>
      </w:r>
      <w:r w:rsidRPr="008F1286">
        <w:rPr>
          <w:rFonts w:asciiTheme="minorHAnsi" w:hAnsiTheme="minorHAnsi" w:cs="Arial"/>
          <w:iCs/>
          <w:sz w:val="20"/>
          <w:szCs w:val="20"/>
        </w:rPr>
        <w:t xml:space="preserve">cego </w:t>
      </w:r>
      <w:r w:rsidRPr="008F1286">
        <w:rPr>
          <w:rFonts w:asciiTheme="minorHAnsi" w:hAnsiTheme="minorHAnsi" w:cs="Arial"/>
          <w:sz w:val="20"/>
          <w:szCs w:val="20"/>
        </w:rPr>
        <w:t>obowiązek zapłaty odsetek ustawowych.</w:t>
      </w:r>
    </w:p>
    <w:p w:rsidR="008F1286" w:rsidRPr="008F1286" w:rsidRDefault="008F1286" w:rsidP="008F1286">
      <w:pPr>
        <w:numPr>
          <w:ilvl w:val="0"/>
          <w:numId w:val="5"/>
        </w:numPr>
        <w:tabs>
          <w:tab w:val="clear" w:pos="360"/>
          <w:tab w:val="num" w:pos="284"/>
          <w:tab w:val="num" w:pos="1080"/>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Postanowienia ust.1 nie wyłączają prawa Zamawiającego do dochodzenia od Wykonawcy odszkodowania uzupełniającego na zasadach ogólnych, jeżeli wartość powstałej szkody przekroczy wysokość kar umownych.</w:t>
      </w:r>
    </w:p>
    <w:p w:rsidR="008F1286" w:rsidRPr="008F1286" w:rsidRDefault="008F1286" w:rsidP="008F1286">
      <w:pPr>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t>§ 9</w:t>
      </w:r>
    </w:p>
    <w:p w:rsidR="008F1286" w:rsidRPr="008F1286" w:rsidRDefault="008F1286" w:rsidP="008F1286">
      <w:pPr>
        <w:autoSpaceDE w:val="0"/>
        <w:adjustRightInd w:val="0"/>
        <w:spacing w:after="120"/>
        <w:jc w:val="center"/>
        <w:rPr>
          <w:rFonts w:asciiTheme="minorHAnsi" w:hAnsiTheme="minorHAnsi" w:cs="Arial"/>
          <w:b/>
          <w:bCs/>
          <w:sz w:val="20"/>
          <w:szCs w:val="20"/>
        </w:rPr>
      </w:pPr>
      <w:r w:rsidRPr="008F1286">
        <w:rPr>
          <w:rFonts w:asciiTheme="minorHAnsi" w:hAnsiTheme="minorHAnsi" w:cs="Arial"/>
          <w:b/>
          <w:sz w:val="20"/>
          <w:szCs w:val="20"/>
        </w:rPr>
        <w:t>Gwarancje, reklamacje</w:t>
      </w:r>
    </w:p>
    <w:p w:rsidR="008F1286" w:rsidRPr="008F1286" w:rsidRDefault="008F1286" w:rsidP="008F1286">
      <w:pPr>
        <w:numPr>
          <w:ilvl w:val="0"/>
          <w:numId w:val="9"/>
        </w:numPr>
        <w:tabs>
          <w:tab w:val="clear" w:pos="360"/>
          <w:tab w:val="num" w:pos="284"/>
        </w:tabs>
        <w:suppressAutoHyphens w:val="0"/>
        <w:autoSpaceDE w:val="0"/>
        <w:adjustRightInd w:val="0"/>
        <w:spacing w:after="120"/>
        <w:ind w:left="284" w:hanging="284"/>
        <w:jc w:val="both"/>
        <w:textAlignment w:val="auto"/>
        <w:rPr>
          <w:rFonts w:asciiTheme="minorHAnsi" w:eastAsia="Times New Roman" w:hAnsiTheme="minorHAnsi" w:cs="Arial"/>
          <w:kern w:val="0"/>
          <w:sz w:val="20"/>
          <w:szCs w:val="20"/>
        </w:rPr>
      </w:pPr>
      <w:r w:rsidRPr="008F1286">
        <w:rPr>
          <w:rFonts w:asciiTheme="minorHAnsi" w:eastAsia="Times New Roman" w:hAnsiTheme="minorHAnsi" w:cs="Arial"/>
          <w:kern w:val="0"/>
          <w:sz w:val="20"/>
          <w:szCs w:val="20"/>
        </w:rPr>
        <w:t>W razie dostarczenia artykułów wadliwych bądź o obniżonej jakości, Zamawiający zażąda od Wykonawcy wymiany artykułów w ciągu 3 dni roboczych od powiadomienia na artykuły właściwe jakościowo, tj. zgodne z opisem przedmiotu zamówienia. W razie odmowy wymiany artykułów na właściwe, w razie bezskutecznego upływu terminu lub w razie kolejnej dostawy artykułów niewłaściwych jakościowo, Zamawiający może naliczyć kary umowne lub odstąpić od umowy z winy Wykonawcy.</w:t>
      </w:r>
    </w:p>
    <w:p w:rsidR="008F1286" w:rsidRPr="008F1286" w:rsidRDefault="008F1286" w:rsidP="008F1286">
      <w:pPr>
        <w:numPr>
          <w:ilvl w:val="0"/>
          <w:numId w:val="9"/>
        </w:numPr>
        <w:tabs>
          <w:tab w:val="clear" w:pos="360"/>
          <w:tab w:val="num" w:pos="284"/>
        </w:tabs>
        <w:suppressAutoHyphens w:val="0"/>
        <w:autoSpaceDE w:val="0"/>
        <w:adjustRightInd w:val="0"/>
        <w:spacing w:after="120"/>
        <w:ind w:left="284" w:hanging="284"/>
        <w:jc w:val="both"/>
        <w:textAlignment w:val="auto"/>
        <w:rPr>
          <w:rFonts w:asciiTheme="minorHAnsi" w:eastAsia="Times New Roman" w:hAnsiTheme="minorHAnsi" w:cs="Arial"/>
          <w:kern w:val="0"/>
          <w:sz w:val="20"/>
          <w:szCs w:val="20"/>
        </w:rPr>
      </w:pPr>
      <w:r w:rsidRPr="008F1286">
        <w:rPr>
          <w:rFonts w:asciiTheme="minorHAnsi" w:eastAsia="Times New Roman" w:hAnsiTheme="minorHAnsi" w:cs="Arial"/>
          <w:kern w:val="0"/>
          <w:sz w:val="20"/>
          <w:szCs w:val="20"/>
        </w:rPr>
        <w:t>Wykonawca jest zobowiązany do uznania reklamacji wad ukrytych dostarczonych towarów i bezzwłocznej wymiany towarów wadliwych.</w:t>
      </w:r>
    </w:p>
    <w:p w:rsidR="008F1286" w:rsidRDefault="008F1286" w:rsidP="008F1286">
      <w:pPr>
        <w:numPr>
          <w:ilvl w:val="0"/>
          <w:numId w:val="9"/>
        </w:numPr>
        <w:tabs>
          <w:tab w:val="clear" w:pos="360"/>
          <w:tab w:val="num" w:pos="284"/>
        </w:tabs>
        <w:suppressAutoHyphens w:val="0"/>
        <w:autoSpaceDE w:val="0"/>
        <w:adjustRightInd w:val="0"/>
        <w:spacing w:after="120"/>
        <w:ind w:left="284" w:hanging="284"/>
        <w:jc w:val="both"/>
        <w:textAlignment w:val="auto"/>
        <w:rPr>
          <w:rFonts w:asciiTheme="minorHAnsi" w:eastAsia="Times New Roman" w:hAnsiTheme="minorHAnsi" w:cs="Arial"/>
          <w:kern w:val="0"/>
          <w:sz w:val="20"/>
          <w:szCs w:val="20"/>
        </w:rPr>
      </w:pPr>
      <w:r w:rsidRPr="008F1286">
        <w:rPr>
          <w:rFonts w:asciiTheme="minorHAnsi" w:eastAsia="Times New Roman" w:hAnsiTheme="minorHAnsi" w:cs="Arial"/>
          <w:kern w:val="0"/>
          <w:sz w:val="20"/>
          <w:szCs w:val="20"/>
        </w:rPr>
        <w:t>Wykonawca udziela 12 miesięcznej gwarancji na dostarczone artykuły biurowe, licząc od dnia odbioru, za wyjątkiem artykułów, które posiadają określoną przez producenta gwarancję dłuższą niż 12 miesięcy.</w:t>
      </w:r>
    </w:p>
    <w:p w:rsidR="00B54D6F" w:rsidRPr="008F1286" w:rsidRDefault="00B54D6F" w:rsidP="00B54D6F">
      <w:pPr>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t>§ 10</w:t>
      </w:r>
    </w:p>
    <w:p w:rsidR="008F1286" w:rsidRPr="008F1286" w:rsidRDefault="008F1286" w:rsidP="008F1286">
      <w:pPr>
        <w:tabs>
          <w:tab w:val="num" w:pos="1644"/>
        </w:tabs>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t>Nadzór</w:t>
      </w:r>
    </w:p>
    <w:p w:rsidR="008F1286" w:rsidRPr="008F1286" w:rsidRDefault="008F1286" w:rsidP="008F1286">
      <w:pPr>
        <w:autoSpaceDE w:val="0"/>
        <w:adjustRightInd w:val="0"/>
        <w:spacing w:after="120"/>
        <w:jc w:val="both"/>
        <w:rPr>
          <w:rFonts w:asciiTheme="minorHAnsi" w:hAnsiTheme="minorHAnsi" w:cs="Arial"/>
          <w:sz w:val="20"/>
          <w:szCs w:val="20"/>
        </w:rPr>
      </w:pPr>
      <w:r w:rsidRPr="008F1286">
        <w:rPr>
          <w:rFonts w:asciiTheme="minorHAnsi" w:hAnsiTheme="minorHAnsi" w:cs="Arial"/>
          <w:sz w:val="20"/>
          <w:szCs w:val="20"/>
        </w:rPr>
        <w:t>Nadzór nad prawidłową realizacją umowy pełni:</w:t>
      </w:r>
    </w:p>
    <w:p w:rsidR="008F1286" w:rsidRPr="008F1286" w:rsidRDefault="008F1286" w:rsidP="008F1286">
      <w:pPr>
        <w:widowControl/>
        <w:suppressAutoHyphens w:val="0"/>
        <w:autoSpaceDN/>
        <w:spacing w:after="120"/>
        <w:jc w:val="both"/>
        <w:textAlignment w:val="auto"/>
        <w:rPr>
          <w:rFonts w:asciiTheme="minorHAnsi" w:eastAsia="Times New Roman" w:hAnsiTheme="minorHAnsi" w:cs="Arial"/>
          <w:b/>
          <w:kern w:val="0"/>
          <w:sz w:val="20"/>
          <w:szCs w:val="20"/>
        </w:rPr>
      </w:pPr>
      <w:r w:rsidRPr="008F1286">
        <w:rPr>
          <w:rFonts w:asciiTheme="minorHAnsi" w:eastAsia="Times New Roman" w:hAnsiTheme="minorHAnsi" w:cs="Arial"/>
          <w:kern w:val="0"/>
          <w:sz w:val="20"/>
          <w:szCs w:val="20"/>
        </w:rPr>
        <w:t>- ze strony Zamawiającego:</w:t>
      </w:r>
      <w:r w:rsidRPr="008F1286">
        <w:rPr>
          <w:rFonts w:asciiTheme="minorHAnsi" w:eastAsia="Times New Roman" w:hAnsiTheme="minorHAnsi" w:cs="Arial"/>
          <w:b/>
          <w:kern w:val="0"/>
          <w:sz w:val="20"/>
          <w:szCs w:val="20"/>
        </w:rPr>
        <w:t xml:space="preserve"> Monika Walka – Specjalista ds. organizacyjnych</w:t>
      </w:r>
    </w:p>
    <w:p w:rsidR="008F1286" w:rsidRDefault="008F1286" w:rsidP="008F1286">
      <w:pPr>
        <w:widowControl/>
        <w:suppressAutoHyphens w:val="0"/>
        <w:autoSpaceDN/>
        <w:spacing w:after="120"/>
        <w:jc w:val="both"/>
        <w:textAlignment w:val="auto"/>
        <w:rPr>
          <w:rFonts w:asciiTheme="minorHAnsi" w:eastAsia="Times New Roman" w:hAnsiTheme="minorHAnsi" w:cs="Arial"/>
          <w:b/>
          <w:kern w:val="0"/>
          <w:sz w:val="20"/>
          <w:szCs w:val="20"/>
        </w:rPr>
      </w:pPr>
      <w:r w:rsidRPr="008F1286">
        <w:rPr>
          <w:rFonts w:asciiTheme="minorHAnsi" w:eastAsia="Times New Roman" w:hAnsiTheme="minorHAnsi" w:cs="Arial"/>
          <w:b/>
          <w:kern w:val="0"/>
          <w:sz w:val="20"/>
          <w:szCs w:val="20"/>
        </w:rPr>
        <w:t xml:space="preserve">- </w:t>
      </w:r>
      <w:r w:rsidRPr="008F1286">
        <w:rPr>
          <w:rFonts w:asciiTheme="minorHAnsi" w:eastAsia="Times New Roman" w:hAnsiTheme="minorHAnsi" w:cs="Arial"/>
          <w:kern w:val="0"/>
          <w:sz w:val="20"/>
          <w:szCs w:val="20"/>
        </w:rPr>
        <w:t>ze strony Wykonawcy:</w:t>
      </w:r>
      <w:r>
        <w:rPr>
          <w:rFonts w:asciiTheme="minorHAnsi" w:eastAsia="Times New Roman" w:hAnsiTheme="minorHAnsi" w:cs="Arial"/>
          <w:b/>
          <w:kern w:val="0"/>
          <w:sz w:val="20"/>
          <w:szCs w:val="20"/>
        </w:rPr>
        <w:t>……………………………………..</w:t>
      </w:r>
    </w:p>
    <w:p w:rsidR="008F1286" w:rsidRPr="008F1286" w:rsidRDefault="008F1286" w:rsidP="008F1286">
      <w:pPr>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lastRenderedPageBreak/>
        <w:t>§ 11</w:t>
      </w:r>
    </w:p>
    <w:p w:rsidR="008F1286" w:rsidRPr="008F1286" w:rsidRDefault="008F1286" w:rsidP="008F1286">
      <w:pPr>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t>Zmiany do umowy</w:t>
      </w:r>
    </w:p>
    <w:p w:rsidR="008F1286" w:rsidRPr="008F1286" w:rsidRDefault="008F1286" w:rsidP="008F1286">
      <w:pPr>
        <w:numPr>
          <w:ilvl w:val="0"/>
          <w:numId w:val="1"/>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Zmiany niniejszej umowy wymagają dla swej ważności formy pisemnej pod rygorem nieważności.</w:t>
      </w:r>
    </w:p>
    <w:p w:rsidR="008F1286" w:rsidRPr="008F1286" w:rsidRDefault="008F1286" w:rsidP="008F1286">
      <w:pPr>
        <w:numPr>
          <w:ilvl w:val="0"/>
          <w:numId w:val="1"/>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Zakazuje się zmian postanowień zawartej umowy oraz wprowadzania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rsidR="008F1286" w:rsidRPr="008F1286" w:rsidRDefault="008F1286" w:rsidP="008F1286">
      <w:pPr>
        <w:numPr>
          <w:ilvl w:val="0"/>
          <w:numId w:val="1"/>
        </w:numPr>
        <w:tabs>
          <w:tab w:val="clear" w:pos="360"/>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W razie wystąpienia istotnej zmiany okoliczności powodujących, że wykonanie umowy nie leży w interesie publicznym, czego nie można było przewidzieć w chwili zawarcia umowy, Zamawiający może odstąpić od umowy w terminie jednego miesiąca od powzięcia wiadomości o powyższych okolicznościach. W takim wypadku Wykonawca może żądać jedynie wynagrodzenia należnego mu z tytułu wykonania części umowy.</w:t>
      </w:r>
    </w:p>
    <w:p w:rsidR="008F1286" w:rsidRPr="008F1286" w:rsidRDefault="008F1286" w:rsidP="008F1286">
      <w:pPr>
        <w:tabs>
          <w:tab w:val="num" w:pos="1644"/>
        </w:tabs>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t>§ 12</w:t>
      </w:r>
    </w:p>
    <w:p w:rsidR="008F1286" w:rsidRPr="008F1286" w:rsidRDefault="008F1286" w:rsidP="008F1286">
      <w:pPr>
        <w:tabs>
          <w:tab w:val="num" w:pos="1644"/>
        </w:tabs>
        <w:autoSpaceDE w:val="0"/>
        <w:adjustRightInd w:val="0"/>
        <w:spacing w:after="120"/>
        <w:jc w:val="center"/>
        <w:rPr>
          <w:rFonts w:asciiTheme="minorHAnsi" w:hAnsiTheme="minorHAnsi" w:cs="Arial"/>
          <w:b/>
          <w:bCs/>
          <w:sz w:val="20"/>
          <w:szCs w:val="20"/>
        </w:rPr>
      </w:pPr>
      <w:r w:rsidRPr="008F1286">
        <w:rPr>
          <w:rFonts w:asciiTheme="minorHAnsi" w:hAnsiTheme="minorHAnsi" w:cs="Arial"/>
          <w:b/>
          <w:bCs/>
          <w:sz w:val="20"/>
          <w:szCs w:val="20"/>
        </w:rPr>
        <w:t>Postanowienia końcowe</w:t>
      </w:r>
    </w:p>
    <w:p w:rsidR="008F1286" w:rsidRPr="008F1286" w:rsidRDefault="008F1286" w:rsidP="008F1286">
      <w:pPr>
        <w:widowControl/>
        <w:numPr>
          <w:ilvl w:val="0"/>
          <w:numId w:val="12"/>
        </w:numPr>
        <w:tabs>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Wykonawca nie może powierzyć wykonania niniejszej umowy innej osobie.</w:t>
      </w:r>
    </w:p>
    <w:p w:rsidR="008F1286" w:rsidRPr="008F1286" w:rsidRDefault="008F1286" w:rsidP="008F1286">
      <w:pPr>
        <w:widowControl/>
        <w:numPr>
          <w:ilvl w:val="0"/>
          <w:numId w:val="12"/>
        </w:numPr>
        <w:tabs>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W razie powstania sporu na tle wykonania niniejszej umowy, Strony zobowiązują się w pierwszej kolejności do wyczerpania drogi postępowania reklamacyjnego.</w:t>
      </w:r>
    </w:p>
    <w:p w:rsidR="008F1286" w:rsidRPr="008F1286" w:rsidRDefault="008F1286" w:rsidP="008F1286">
      <w:pPr>
        <w:widowControl/>
        <w:numPr>
          <w:ilvl w:val="0"/>
          <w:numId w:val="12"/>
        </w:numPr>
        <w:tabs>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 xml:space="preserve">Reklamacje wykonuje się poprzez skierowanie konkretnego roszczenia do </w:t>
      </w:r>
      <w:r w:rsidRPr="008F1286">
        <w:rPr>
          <w:rFonts w:asciiTheme="minorHAnsi" w:hAnsiTheme="minorHAnsi" w:cs="Arial"/>
          <w:iCs/>
          <w:sz w:val="20"/>
          <w:szCs w:val="20"/>
        </w:rPr>
        <w:t>Wykonawcy</w:t>
      </w:r>
      <w:r w:rsidRPr="008F1286">
        <w:rPr>
          <w:rFonts w:asciiTheme="minorHAnsi" w:hAnsiTheme="minorHAnsi" w:cs="Arial"/>
          <w:sz w:val="20"/>
          <w:szCs w:val="20"/>
        </w:rPr>
        <w:t>.</w:t>
      </w:r>
    </w:p>
    <w:p w:rsidR="008F1286" w:rsidRPr="008F1286" w:rsidRDefault="008F1286" w:rsidP="008F1286">
      <w:pPr>
        <w:widowControl/>
        <w:numPr>
          <w:ilvl w:val="0"/>
          <w:numId w:val="12"/>
        </w:numPr>
        <w:tabs>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 xml:space="preserve">Spory mogące wyniknąć z realizacji niniejszej umowy będą rozpatrywane przez sąd właściwy dla siedziby </w:t>
      </w:r>
      <w:r w:rsidRPr="008F1286">
        <w:rPr>
          <w:rFonts w:asciiTheme="minorHAnsi" w:hAnsiTheme="minorHAnsi" w:cs="Arial"/>
          <w:iCs/>
          <w:sz w:val="20"/>
          <w:szCs w:val="20"/>
        </w:rPr>
        <w:t>Zamawiaj</w:t>
      </w:r>
      <w:r w:rsidRPr="008F1286">
        <w:rPr>
          <w:rFonts w:asciiTheme="minorHAnsi" w:hAnsiTheme="minorHAnsi" w:cs="Arial"/>
          <w:sz w:val="20"/>
          <w:szCs w:val="20"/>
        </w:rPr>
        <w:t>ą</w:t>
      </w:r>
      <w:r w:rsidRPr="008F1286">
        <w:rPr>
          <w:rFonts w:asciiTheme="minorHAnsi" w:hAnsiTheme="minorHAnsi" w:cs="Arial"/>
          <w:iCs/>
          <w:sz w:val="20"/>
          <w:szCs w:val="20"/>
        </w:rPr>
        <w:t>cego.</w:t>
      </w:r>
    </w:p>
    <w:p w:rsidR="008F1286" w:rsidRPr="008F1286" w:rsidRDefault="008F1286" w:rsidP="008F1286">
      <w:pPr>
        <w:widowControl/>
        <w:numPr>
          <w:ilvl w:val="0"/>
          <w:numId w:val="12"/>
        </w:numPr>
        <w:tabs>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W sprawach nie uregulowanych niniejszą umową mają zastosowanie przepisy kodeksu cywilnego.</w:t>
      </w:r>
    </w:p>
    <w:p w:rsidR="008F1286" w:rsidRPr="008F1286" w:rsidRDefault="008F1286" w:rsidP="008F1286">
      <w:pPr>
        <w:widowControl/>
        <w:numPr>
          <w:ilvl w:val="0"/>
          <w:numId w:val="12"/>
        </w:numPr>
        <w:tabs>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Zamawiający może odstąpić od umowy bez zachowania okresu wypowiedzenia, o ile Wykonawca wykonuje dostawy wadliwe lub w sposób sprzeczny z umową.</w:t>
      </w:r>
    </w:p>
    <w:p w:rsidR="008F1286" w:rsidRPr="008F1286" w:rsidRDefault="008F1286" w:rsidP="008F1286">
      <w:pPr>
        <w:widowControl/>
        <w:numPr>
          <w:ilvl w:val="0"/>
          <w:numId w:val="12"/>
        </w:numPr>
        <w:tabs>
          <w:tab w:val="num" w:pos="284"/>
        </w:tabs>
        <w:suppressAutoHyphens w:val="0"/>
        <w:autoSpaceDE w:val="0"/>
        <w:adjustRightInd w:val="0"/>
        <w:spacing w:after="120"/>
        <w:ind w:left="284" w:hanging="284"/>
        <w:jc w:val="both"/>
        <w:textAlignment w:val="auto"/>
        <w:rPr>
          <w:rFonts w:asciiTheme="minorHAnsi" w:hAnsiTheme="minorHAnsi" w:cs="Arial"/>
          <w:sz w:val="20"/>
          <w:szCs w:val="20"/>
        </w:rPr>
      </w:pPr>
      <w:r w:rsidRPr="008F1286">
        <w:rPr>
          <w:rFonts w:asciiTheme="minorHAnsi" w:hAnsiTheme="minorHAnsi" w:cs="Arial"/>
          <w:sz w:val="20"/>
          <w:szCs w:val="20"/>
        </w:rPr>
        <w:t xml:space="preserve">Umowę sporządzono w dwóch jednobrzmiących egzemplarzach, po jednym dla każdej ze stron. </w:t>
      </w:r>
    </w:p>
    <w:p w:rsidR="008F1286" w:rsidRPr="008F1286" w:rsidRDefault="008F1286" w:rsidP="008F1286">
      <w:pPr>
        <w:autoSpaceDE w:val="0"/>
        <w:adjustRightInd w:val="0"/>
        <w:spacing w:after="120"/>
        <w:jc w:val="both"/>
        <w:rPr>
          <w:rFonts w:asciiTheme="minorHAnsi" w:hAnsiTheme="minorHAnsi" w:cs="Arial"/>
          <w:sz w:val="20"/>
          <w:szCs w:val="20"/>
        </w:rPr>
      </w:pPr>
    </w:p>
    <w:p w:rsidR="008F1286" w:rsidRPr="008F1286" w:rsidRDefault="008F1286" w:rsidP="008F1286">
      <w:pPr>
        <w:spacing w:after="120"/>
        <w:jc w:val="both"/>
        <w:rPr>
          <w:rFonts w:asciiTheme="minorHAnsi" w:hAnsiTheme="minorHAnsi" w:cs="Arial"/>
          <w:b/>
          <w:sz w:val="20"/>
          <w:szCs w:val="20"/>
        </w:rPr>
      </w:pPr>
      <w:r w:rsidRPr="008F1286">
        <w:rPr>
          <w:rFonts w:asciiTheme="minorHAnsi" w:hAnsiTheme="minorHAnsi" w:cs="Arial"/>
          <w:b/>
          <w:sz w:val="20"/>
          <w:szCs w:val="20"/>
        </w:rPr>
        <w:t xml:space="preserve"> Załączniki</w:t>
      </w:r>
    </w:p>
    <w:p w:rsidR="008F1286" w:rsidRPr="008F1286" w:rsidRDefault="008F1286" w:rsidP="008F1286">
      <w:pPr>
        <w:spacing w:after="120"/>
        <w:jc w:val="both"/>
        <w:rPr>
          <w:rFonts w:asciiTheme="minorHAnsi" w:hAnsiTheme="minorHAnsi" w:cs="Arial"/>
          <w:sz w:val="20"/>
          <w:szCs w:val="20"/>
        </w:rPr>
      </w:pPr>
      <w:r w:rsidRPr="008F1286">
        <w:rPr>
          <w:rFonts w:asciiTheme="minorHAnsi" w:hAnsiTheme="minorHAnsi" w:cs="Arial"/>
          <w:sz w:val="20"/>
          <w:szCs w:val="20"/>
        </w:rPr>
        <w:t>Integralną część umowy stanowią:</w:t>
      </w:r>
    </w:p>
    <w:p w:rsidR="008F1286" w:rsidRPr="008F1286" w:rsidRDefault="008F1286" w:rsidP="008F1286">
      <w:pPr>
        <w:spacing w:after="120"/>
        <w:jc w:val="both"/>
        <w:rPr>
          <w:rFonts w:asciiTheme="minorHAnsi" w:hAnsiTheme="minorHAnsi" w:cs="Arial"/>
          <w:sz w:val="20"/>
          <w:szCs w:val="20"/>
        </w:rPr>
      </w:pPr>
      <w:r w:rsidRPr="008F1286">
        <w:rPr>
          <w:rFonts w:asciiTheme="minorHAnsi" w:hAnsiTheme="minorHAnsi" w:cs="Arial"/>
          <w:b/>
          <w:sz w:val="20"/>
          <w:szCs w:val="20"/>
        </w:rPr>
        <w:t>Załącznik nr 1</w:t>
      </w:r>
      <w:r w:rsidRPr="008F1286">
        <w:rPr>
          <w:rFonts w:asciiTheme="minorHAnsi" w:hAnsiTheme="minorHAnsi" w:cs="Arial"/>
          <w:sz w:val="20"/>
          <w:szCs w:val="20"/>
        </w:rPr>
        <w:t xml:space="preserve"> – Kopia formularza ofertowego.</w:t>
      </w:r>
    </w:p>
    <w:p w:rsidR="008F1286" w:rsidRPr="008F1286" w:rsidRDefault="008F1286" w:rsidP="008F1286">
      <w:pPr>
        <w:spacing w:after="120"/>
        <w:jc w:val="both"/>
        <w:rPr>
          <w:rFonts w:asciiTheme="minorHAnsi" w:hAnsiTheme="minorHAnsi" w:cs="Arial"/>
          <w:b/>
          <w:sz w:val="20"/>
          <w:szCs w:val="20"/>
        </w:rPr>
      </w:pPr>
    </w:p>
    <w:p w:rsidR="008F1286" w:rsidRPr="008F1286" w:rsidRDefault="008F1286" w:rsidP="008F1286">
      <w:pPr>
        <w:spacing w:after="120"/>
        <w:jc w:val="both"/>
        <w:rPr>
          <w:rFonts w:asciiTheme="minorHAnsi" w:hAnsiTheme="minorHAnsi" w:cs="Arial"/>
          <w:b/>
          <w:sz w:val="20"/>
          <w:szCs w:val="20"/>
        </w:rPr>
      </w:pPr>
    </w:p>
    <w:p w:rsidR="008F1286" w:rsidRPr="008F1286" w:rsidRDefault="008F1286" w:rsidP="008F1286">
      <w:pPr>
        <w:autoSpaceDE w:val="0"/>
        <w:adjustRightInd w:val="0"/>
        <w:spacing w:after="120"/>
        <w:jc w:val="both"/>
        <w:rPr>
          <w:rFonts w:asciiTheme="minorHAnsi" w:hAnsiTheme="minorHAnsi" w:cs="Arial"/>
          <w:b/>
          <w:bCs/>
          <w:sz w:val="20"/>
          <w:szCs w:val="20"/>
        </w:rPr>
      </w:pPr>
      <w:r w:rsidRPr="008F1286">
        <w:rPr>
          <w:rFonts w:asciiTheme="minorHAnsi" w:hAnsiTheme="minorHAnsi" w:cs="Arial"/>
          <w:b/>
          <w:bCs/>
          <w:sz w:val="20"/>
          <w:szCs w:val="20"/>
        </w:rPr>
        <w:t>ZAMAWIAJĄCY:</w:t>
      </w:r>
      <w:r w:rsidRPr="008F1286">
        <w:rPr>
          <w:rFonts w:asciiTheme="minorHAnsi" w:hAnsiTheme="minorHAnsi" w:cs="Arial"/>
          <w:b/>
          <w:bCs/>
          <w:sz w:val="20"/>
          <w:szCs w:val="20"/>
        </w:rPr>
        <w:tab/>
      </w:r>
      <w:r w:rsidRPr="008F1286">
        <w:rPr>
          <w:rFonts w:asciiTheme="minorHAnsi" w:hAnsiTheme="minorHAnsi" w:cs="Arial"/>
          <w:b/>
          <w:bCs/>
          <w:sz w:val="20"/>
          <w:szCs w:val="20"/>
        </w:rPr>
        <w:tab/>
      </w:r>
      <w:r w:rsidRPr="008F1286">
        <w:rPr>
          <w:rFonts w:asciiTheme="minorHAnsi" w:hAnsiTheme="minorHAnsi" w:cs="Arial"/>
          <w:b/>
          <w:bCs/>
          <w:sz w:val="20"/>
          <w:szCs w:val="20"/>
        </w:rPr>
        <w:tab/>
      </w:r>
      <w:r w:rsidRPr="008F1286">
        <w:rPr>
          <w:rFonts w:asciiTheme="minorHAnsi" w:hAnsiTheme="minorHAnsi" w:cs="Arial"/>
          <w:b/>
          <w:bCs/>
          <w:sz w:val="20"/>
          <w:szCs w:val="20"/>
        </w:rPr>
        <w:tab/>
      </w:r>
      <w:r w:rsidRPr="008F1286">
        <w:rPr>
          <w:rFonts w:asciiTheme="minorHAnsi" w:hAnsiTheme="minorHAnsi" w:cs="Arial"/>
          <w:b/>
          <w:bCs/>
          <w:sz w:val="20"/>
          <w:szCs w:val="20"/>
        </w:rPr>
        <w:tab/>
      </w:r>
      <w:r w:rsidRPr="008F1286">
        <w:rPr>
          <w:rFonts w:asciiTheme="minorHAnsi" w:hAnsiTheme="minorHAnsi" w:cs="Arial"/>
          <w:b/>
          <w:bCs/>
          <w:sz w:val="20"/>
          <w:szCs w:val="20"/>
        </w:rPr>
        <w:tab/>
      </w:r>
      <w:r w:rsidRPr="008F1286">
        <w:rPr>
          <w:rFonts w:asciiTheme="minorHAnsi" w:hAnsiTheme="minorHAnsi" w:cs="Arial"/>
          <w:b/>
          <w:bCs/>
          <w:sz w:val="20"/>
          <w:szCs w:val="20"/>
        </w:rPr>
        <w:tab/>
        <w:t xml:space="preserve"> WYKONAWCA:</w:t>
      </w:r>
    </w:p>
    <w:p w:rsidR="008F1286" w:rsidRPr="008F1286" w:rsidRDefault="008F1286" w:rsidP="008F1286">
      <w:pPr>
        <w:spacing w:after="120"/>
        <w:rPr>
          <w:rFonts w:asciiTheme="minorHAnsi" w:hAnsiTheme="minorHAnsi" w:cs="Arial"/>
          <w:sz w:val="20"/>
          <w:szCs w:val="20"/>
        </w:rPr>
      </w:pPr>
    </w:p>
    <w:p w:rsidR="008F1286" w:rsidRPr="008F1286" w:rsidRDefault="008F1286" w:rsidP="008F1286">
      <w:pPr>
        <w:spacing w:after="120"/>
        <w:rPr>
          <w:rFonts w:asciiTheme="minorHAnsi" w:hAnsiTheme="minorHAnsi" w:cs="Arial"/>
          <w:sz w:val="20"/>
          <w:szCs w:val="20"/>
        </w:rPr>
      </w:pPr>
    </w:p>
    <w:p w:rsidR="008F1286" w:rsidRPr="008F1286" w:rsidRDefault="008F1286" w:rsidP="008F1286">
      <w:pPr>
        <w:spacing w:after="120"/>
        <w:rPr>
          <w:rFonts w:asciiTheme="minorHAnsi" w:hAnsiTheme="minorHAnsi" w:cs="Arial"/>
          <w:sz w:val="20"/>
          <w:szCs w:val="20"/>
        </w:rPr>
      </w:pPr>
    </w:p>
    <w:p w:rsidR="00D02802" w:rsidRPr="00341387" w:rsidRDefault="00D02802" w:rsidP="008F1286">
      <w:pPr>
        <w:spacing w:after="120"/>
        <w:jc w:val="center"/>
        <w:rPr>
          <w:rFonts w:asciiTheme="minorHAnsi" w:hAnsiTheme="minorHAnsi" w:cs="Arial"/>
          <w:sz w:val="20"/>
          <w:szCs w:val="20"/>
        </w:rPr>
      </w:pPr>
      <w:bookmarkStart w:id="0" w:name="_GoBack"/>
      <w:bookmarkEnd w:id="0"/>
    </w:p>
    <w:sectPr w:rsidR="00D02802" w:rsidRPr="00341387" w:rsidSect="0022649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630" w:rsidRDefault="00DA6630" w:rsidP="009668AC">
      <w:r>
        <w:separator/>
      </w:r>
    </w:p>
  </w:endnote>
  <w:endnote w:type="continuationSeparator" w:id="0">
    <w:p w:rsidR="00DA6630" w:rsidRDefault="00DA6630" w:rsidP="0096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9448892"/>
      <w:docPartObj>
        <w:docPartGallery w:val="Page Numbers (Bottom of Page)"/>
        <w:docPartUnique/>
      </w:docPartObj>
    </w:sdtPr>
    <w:sdtContent>
      <w:p w:rsidR="00E72811" w:rsidRDefault="00E72811">
        <w:pPr>
          <w:pStyle w:val="Stopka"/>
          <w:jc w:val="right"/>
        </w:pPr>
        <w:r>
          <w:fldChar w:fldCharType="begin"/>
        </w:r>
        <w:r>
          <w:instrText>PAGE   \* MERGEFORMAT</w:instrText>
        </w:r>
        <w:r>
          <w:fldChar w:fldCharType="separate"/>
        </w:r>
        <w:r>
          <w:rPr>
            <w:noProof/>
          </w:rPr>
          <w:t>4</w:t>
        </w:r>
        <w:r>
          <w:fldChar w:fldCharType="end"/>
        </w:r>
      </w:p>
    </w:sdtContent>
  </w:sdt>
  <w:p w:rsidR="00E72811" w:rsidRDefault="00E728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630" w:rsidRDefault="00DA6630" w:rsidP="009668AC">
      <w:r>
        <w:separator/>
      </w:r>
    </w:p>
  </w:footnote>
  <w:footnote w:type="continuationSeparator" w:id="0">
    <w:p w:rsidR="00DA6630" w:rsidRDefault="00DA6630" w:rsidP="00966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34AB"/>
    <w:multiLevelType w:val="hybridMultilevel"/>
    <w:tmpl w:val="777A294E"/>
    <w:lvl w:ilvl="0" w:tplc="17849C9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A469B0"/>
    <w:multiLevelType w:val="hybridMultilevel"/>
    <w:tmpl w:val="AF26D6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CA13F33"/>
    <w:multiLevelType w:val="hybridMultilevel"/>
    <w:tmpl w:val="B2E0D64E"/>
    <w:lvl w:ilvl="0" w:tplc="6FB4DE0A">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CFD7C8F"/>
    <w:multiLevelType w:val="hybridMultilevel"/>
    <w:tmpl w:val="42C04C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5" w15:restartNumberingAfterBreak="0">
    <w:nsid w:val="19187654"/>
    <w:multiLevelType w:val="hybridMultilevel"/>
    <w:tmpl w:val="8CDEB6FA"/>
    <w:lvl w:ilvl="0" w:tplc="127ECB9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1A7F12"/>
    <w:multiLevelType w:val="hybridMultilevel"/>
    <w:tmpl w:val="95D8F6A2"/>
    <w:lvl w:ilvl="0" w:tplc="6B46F482">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15:restartNumberingAfterBreak="0">
    <w:nsid w:val="4DF035B7"/>
    <w:multiLevelType w:val="hybridMultilevel"/>
    <w:tmpl w:val="34F0359C"/>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59A139EB"/>
    <w:multiLevelType w:val="hybridMultilevel"/>
    <w:tmpl w:val="13E6B06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64EF6D8A"/>
    <w:multiLevelType w:val="hybridMultilevel"/>
    <w:tmpl w:val="8D686DEE"/>
    <w:lvl w:ilvl="0" w:tplc="59AC711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E33CF140">
      <w:start w:val="1"/>
      <w:numFmt w:val="decimal"/>
      <w:lvlText w:val="%4."/>
      <w:lvlJc w:val="left"/>
      <w:pPr>
        <w:tabs>
          <w:tab w:val="num" w:pos="360"/>
        </w:tabs>
        <w:ind w:left="357" w:hanging="357"/>
      </w:pPr>
      <w:rPr>
        <w:rFonts w:hint="default"/>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C352CD8E">
      <w:start w:val="1"/>
      <w:numFmt w:val="decimal"/>
      <w:lvlText w:val="%7."/>
      <w:lvlJc w:val="left"/>
      <w:pPr>
        <w:tabs>
          <w:tab w:val="num" w:pos="357"/>
        </w:tabs>
        <w:ind w:left="357" w:hanging="357"/>
      </w:pPr>
      <w:rPr>
        <w:rFonts w:hint="default"/>
      </w:r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15:restartNumberingAfterBreak="0">
    <w:nsid w:val="6B0E5897"/>
    <w:multiLevelType w:val="hybridMultilevel"/>
    <w:tmpl w:val="51C67B02"/>
    <w:lvl w:ilvl="0" w:tplc="EBE0852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3" w15:restartNumberingAfterBreak="0">
    <w:nsid w:val="7B176DF6"/>
    <w:multiLevelType w:val="singleLevel"/>
    <w:tmpl w:val="04150017"/>
    <w:lvl w:ilvl="0">
      <w:start w:val="1"/>
      <w:numFmt w:val="lowerLetter"/>
      <w:lvlText w:val="%1)"/>
      <w:lvlJc w:val="left"/>
      <w:pPr>
        <w:tabs>
          <w:tab w:val="num" w:pos="360"/>
        </w:tabs>
        <w:ind w:left="360" w:hanging="360"/>
      </w:pPr>
      <w:rPr>
        <w:rFonts w:hint="default"/>
      </w:rPr>
    </w:lvl>
  </w:abstractNum>
  <w:abstractNum w:abstractNumId="14" w15:restartNumberingAfterBreak="0">
    <w:nsid w:val="7DF5004F"/>
    <w:multiLevelType w:val="hybridMultilevel"/>
    <w:tmpl w:val="1632CCC6"/>
    <w:lvl w:ilvl="0" w:tplc="69E6176E">
      <w:start w:val="4"/>
      <w:numFmt w:val="bullet"/>
      <w:lvlText w:val="-"/>
      <w:lvlJc w:val="left"/>
      <w:pPr>
        <w:tabs>
          <w:tab w:val="num" w:pos="810"/>
        </w:tabs>
        <w:ind w:left="810" w:hanging="360"/>
      </w:pPr>
      <w:rPr>
        <w:rFonts w:ascii="Times New Roman" w:eastAsia="Times New Roman" w:hAnsi="Times New Roman" w:cs="Times New Roman" w:hint="default"/>
      </w:rPr>
    </w:lvl>
    <w:lvl w:ilvl="1" w:tplc="04150003" w:tentative="1">
      <w:start w:val="1"/>
      <w:numFmt w:val="bullet"/>
      <w:lvlText w:val="o"/>
      <w:lvlJc w:val="left"/>
      <w:pPr>
        <w:tabs>
          <w:tab w:val="num" w:pos="1530"/>
        </w:tabs>
        <w:ind w:left="1530" w:hanging="360"/>
      </w:pPr>
      <w:rPr>
        <w:rFonts w:ascii="Courier New" w:hAnsi="Courier New" w:hint="default"/>
      </w:rPr>
    </w:lvl>
    <w:lvl w:ilvl="2" w:tplc="04150005" w:tentative="1">
      <w:start w:val="1"/>
      <w:numFmt w:val="bullet"/>
      <w:lvlText w:val=""/>
      <w:lvlJc w:val="left"/>
      <w:pPr>
        <w:tabs>
          <w:tab w:val="num" w:pos="2250"/>
        </w:tabs>
        <w:ind w:left="2250" w:hanging="360"/>
      </w:pPr>
      <w:rPr>
        <w:rFonts w:ascii="Wingdings" w:hAnsi="Wingdings" w:hint="default"/>
      </w:rPr>
    </w:lvl>
    <w:lvl w:ilvl="3" w:tplc="04150001" w:tentative="1">
      <w:start w:val="1"/>
      <w:numFmt w:val="bullet"/>
      <w:lvlText w:val=""/>
      <w:lvlJc w:val="left"/>
      <w:pPr>
        <w:tabs>
          <w:tab w:val="num" w:pos="2970"/>
        </w:tabs>
        <w:ind w:left="2970" w:hanging="360"/>
      </w:pPr>
      <w:rPr>
        <w:rFonts w:ascii="Symbol" w:hAnsi="Symbol" w:hint="default"/>
      </w:rPr>
    </w:lvl>
    <w:lvl w:ilvl="4" w:tplc="04150003" w:tentative="1">
      <w:start w:val="1"/>
      <w:numFmt w:val="bullet"/>
      <w:lvlText w:val="o"/>
      <w:lvlJc w:val="left"/>
      <w:pPr>
        <w:tabs>
          <w:tab w:val="num" w:pos="3690"/>
        </w:tabs>
        <w:ind w:left="3690" w:hanging="360"/>
      </w:pPr>
      <w:rPr>
        <w:rFonts w:ascii="Courier New" w:hAnsi="Courier New" w:hint="default"/>
      </w:rPr>
    </w:lvl>
    <w:lvl w:ilvl="5" w:tplc="04150005" w:tentative="1">
      <w:start w:val="1"/>
      <w:numFmt w:val="bullet"/>
      <w:lvlText w:val=""/>
      <w:lvlJc w:val="left"/>
      <w:pPr>
        <w:tabs>
          <w:tab w:val="num" w:pos="4410"/>
        </w:tabs>
        <w:ind w:left="4410" w:hanging="360"/>
      </w:pPr>
      <w:rPr>
        <w:rFonts w:ascii="Wingdings" w:hAnsi="Wingdings" w:hint="default"/>
      </w:rPr>
    </w:lvl>
    <w:lvl w:ilvl="6" w:tplc="04150001" w:tentative="1">
      <w:start w:val="1"/>
      <w:numFmt w:val="bullet"/>
      <w:lvlText w:val=""/>
      <w:lvlJc w:val="left"/>
      <w:pPr>
        <w:tabs>
          <w:tab w:val="num" w:pos="5130"/>
        </w:tabs>
        <w:ind w:left="5130" w:hanging="360"/>
      </w:pPr>
      <w:rPr>
        <w:rFonts w:ascii="Symbol" w:hAnsi="Symbol" w:hint="default"/>
      </w:rPr>
    </w:lvl>
    <w:lvl w:ilvl="7" w:tplc="04150003" w:tentative="1">
      <w:start w:val="1"/>
      <w:numFmt w:val="bullet"/>
      <w:lvlText w:val="o"/>
      <w:lvlJc w:val="left"/>
      <w:pPr>
        <w:tabs>
          <w:tab w:val="num" w:pos="5850"/>
        </w:tabs>
        <w:ind w:left="5850" w:hanging="360"/>
      </w:pPr>
      <w:rPr>
        <w:rFonts w:ascii="Courier New" w:hAnsi="Courier New" w:hint="default"/>
      </w:rPr>
    </w:lvl>
    <w:lvl w:ilvl="8" w:tplc="04150005" w:tentative="1">
      <w:start w:val="1"/>
      <w:numFmt w:val="bullet"/>
      <w:lvlText w:val=""/>
      <w:lvlJc w:val="left"/>
      <w:pPr>
        <w:tabs>
          <w:tab w:val="num" w:pos="6570"/>
        </w:tabs>
        <w:ind w:left="6570" w:hanging="360"/>
      </w:pPr>
      <w:rPr>
        <w:rFonts w:ascii="Wingdings" w:hAnsi="Wingdings" w:hint="default"/>
      </w:rPr>
    </w:lvl>
  </w:abstractNum>
  <w:abstractNum w:abstractNumId="15" w15:restartNumberingAfterBreak="0">
    <w:nsid w:val="7EBC53F1"/>
    <w:multiLevelType w:val="hybridMultilevel"/>
    <w:tmpl w:val="67D6EDFA"/>
    <w:lvl w:ilvl="0" w:tplc="59AC711E">
      <w:start w:val="1"/>
      <w:numFmt w:val="decimal"/>
      <w:lvlText w:val="%1."/>
      <w:lvlJc w:val="left"/>
      <w:pPr>
        <w:tabs>
          <w:tab w:val="num" w:pos="360"/>
        </w:tabs>
        <w:ind w:left="360" w:hanging="360"/>
      </w:pPr>
      <w:rPr>
        <w:rFonts w:hint="default"/>
      </w:rPr>
    </w:lvl>
    <w:lvl w:ilvl="1" w:tplc="DC7AF18A">
      <w:start w:val="12"/>
      <w:numFmt w:val="lowerLetter"/>
      <w:lvlText w:val="%2."/>
      <w:lvlJc w:val="left"/>
      <w:pPr>
        <w:tabs>
          <w:tab w:val="num" w:pos="1080"/>
        </w:tabs>
        <w:ind w:left="1080" w:hanging="360"/>
      </w:pPr>
      <w:rPr>
        <w:rFonts w:hint="default"/>
      </w:rPr>
    </w:lvl>
    <w:lvl w:ilvl="2" w:tplc="A5C88194">
      <w:start w:val="1"/>
      <w:numFmt w:val="decimal"/>
      <w:lvlText w:val="%3)."/>
      <w:lvlJc w:val="left"/>
      <w:pPr>
        <w:tabs>
          <w:tab w:val="num" w:pos="207"/>
        </w:tabs>
        <w:ind w:left="207" w:hanging="567"/>
      </w:pPr>
      <w:rPr>
        <w:rFonts w:hint="default"/>
      </w:rPr>
    </w:lvl>
    <w:lvl w:ilvl="3" w:tplc="D1265F10">
      <w:start w:val="1"/>
      <w:numFmt w:val="decimal"/>
      <w:lvlText w:val="%4)"/>
      <w:lvlJc w:val="left"/>
      <w:pPr>
        <w:tabs>
          <w:tab w:val="num" w:pos="2520"/>
        </w:tabs>
        <w:ind w:left="2520" w:hanging="360"/>
      </w:pPr>
      <w:rPr>
        <w:rFonts w:hint="default"/>
      </w:rPr>
    </w:lvl>
    <w:lvl w:ilvl="4" w:tplc="3A6A6C18">
      <w:start w:val="1"/>
      <w:numFmt w:val="lowerLetter"/>
      <w:lvlText w:val="%5)"/>
      <w:lvlJc w:val="left"/>
      <w:pPr>
        <w:tabs>
          <w:tab w:val="num" w:pos="3240"/>
        </w:tabs>
        <w:ind w:left="3240" w:hanging="360"/>
      </w:pPr>
      <w:rPr>
        <w:rFonts w:hint="default"/>
      </w:rPr>
    </w:lvl>
    <w:lvl w:ilvl="5" w:tplc="0415001B">
      <w:start w:val="1"/>
      <w:numFmt w:val="lowerRoman"/>
      <w:lvlText w:val="%6."/>
      <w:lvlJc w:val="right"/>
      <w:pPr>
        <w:tabs>
          <w:tab w:val="num" w:pos="3960"/>
        </w:tabs>
        <w:ind w:left="3960" w:hanging="180"/>
      </w:pPr>
    </w:lvl>
    <w:lvl w:ilvl="6" w:tplc="3F980DAE">
      <w:start w:val="1"/>
      <w:numFmt w:val="decimal"/>
      <w:lvlText w:val="%7."/>
      <w:lvlJc w:val="left"/>
      <w:pPr>
        <w:tabs>
          <w:tab w:val="num" w:pos="360"/>
        </w:tabs>
        <w:ind w:left="357" w:hanging="357"/>
      </w:pPr>
      <w:rPr>
        <w:rFonts w:hint="default"/>
      </w:r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1"/>
  </w:num>
  <w:num w:numId="10">
    <w:abstractNumId w:val="12"/>
  </w:num>
  <w:num w:numId="11">
    <w:abstractNumId w:val="9"/>
  </w:num>
  <w:num w:numId="12">
    <w:abstractNumId w:val="3"/>
  </w:num>
  <w:num w:numId="13">
    <w:abstractNumId w:val="7"/>
  </w:num>
  <w:num w:numId="14">
    <w:abstractNumId w:val="6"/>
  </w:num>
  <w:num w:numId="15">
    <w:abstractNumId w:val="4"/>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02"/>
    <w:rsid w:val="00070C9F"/>
    <w:rsid w:val="00081168"/>
    <w:rsid w:val="000D7B24"/>
    <w:rsid w:val="000E3334"/>
    <w:rsid w:val="000E77AD"/>
    <w:rsid w:val="000F0461"/>
    <w:rsid w:val="00226493"/>
    <w:rsid w:val="00243F6F"/>
    <w:rsid w:val="00283EBF"/>
    <w:rsid w:val="002C5BAA"/>
    <w:rsid w:val="00303DA5"/>
    <w:rsid w:val="00306806"/>
    <w:rsid w:val="00341387"/>
    <w:rsid w:val="00356D31"/>
    <w:rsid w:val="0036024F"/>
    <w:rsid w:val="003E1169"/>
    <w:rsid w:val="00463CA8"/>
    <w:rsid w:val="004C6A40"/>
    <w:rsid w:val="004E4426"/>
    <w:rsid w:val="00504BB3"/>
    <w:rsid w:val="00566D6C"/>
    <w:rsid w:val="0057108D"/>
    <w:rsid w:val="00591390"/>
    <w:rsid w:val="005A00C0"/>
    <w:rsid w:val="005C68B9"/>
    <w:rsid w:val="0060525A"/>
    <w:rsid w:val="00613FC2"/>
    <w:rsid w:val="00662C40"/>
    <w:rsid w:val="00681EE3"/>
    <w:rsid w:val="006918E4"/>
    <w:rsid w:val="006F5E5C"/>
    <w:rsid w:val="00700EEF"/>
    <w:rsid w:val="007717EB"/>
    <w:rsid w:val="00793DEA"/>
    <w:rsid w:val="007945C9"/>
    <w:rsid w:val="00892B6F"/>
    <w:rsid w:val="00896CD1"/>
    <w:rsid w:val="008B401B"/>
    <w:rsid w:val="008C1536"/>
    <w:rsid w:val="008F1286"/>
    <w:rsid w:val="009163D7"/>
    <w:rsid w:val="00935129"/>
    <w:rsid w:val="009668AC"/>
    <w:rsid w:val="00982F88"/>
    <w:rsid w:val="009B67A8"/>
    <w:rsid w:val="009C5727"/>
    <w:rsid w:val="00A430D7"/>
    <w:rsid w:val="00A4745C"/>
    <w:rsid w:val="00A927D9"/>
    <w:rsid w:val="00B17F45"/>
    <w:rsid w:val="00B25D9D"/>
    <w:rsid w:val="00B512B4"/>
    <w:rsid w:val="00B54D6F"/>
    <w:rsid w:val="00B552A4"/>
    <w:rsid w:val="00B70529"/>
    <w:rsid w:val="00BC081B"/>
    <w:rsid w:val="00CC5F85"/>
    <w:rsid w:val="00CD4A5D"/>
    <w:rsid w:val="00D02802"/>
    <w:rsid w:val="00DA6630"/>
    <w:rsid w:val="00DC2946"/>
    <w:rsid w:val="00DD2FAC"/>
    <w:rsid w:val="00DE0AD8"/>
    <w:rsid w:val="00E72811"/>
    <w:rsid w:val="00EC0286"/>
    <w:rsid w:val="00EF1245"/>
    <w:rsid w:val="00F006A9"/>
    <w:rsid w:val="00F1161A"/>
    <w:rsid w:val="00F72033"/>
    <w:rsid w:val="00FD46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7F7D4"/>
  <w15:docId w15:val="{C198B21C-C48C-49B2-88EA-98851C13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02802"/>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styleId="Nagwek4">
    <w:name w:val="heading 4"/>
    <w:basedOn w:val="Normalny"/>
    <w:next w:val="Normalny"/>
    <w:link w:val="Nagwek4Znak"/>
    <w:unhideWhenUsed/>
    <w:qFormat/>
    <w:rsid w:val="00D02802"/>
    <w:pPr>
      <w:keepNext/>
      <w:spacing w:before="240" w:after="60"/>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D02802"/>
    <w:pPr>
      <w:widowControl/>
      <w:suppressAutoHyphens w:val="0"/>
      <w:autoSpaceDN/>
      <w:ind w:left="1080"/>
      <w:textAlignment w:val="auto"/>
    </w:pPr>
    <w:rPr>
      <w:rFonts w:eastAsia="Times New Roman" w:cs="Times New Roman"/>
      <w:kern w:val="0"/>
    </w:rPr>
  </w:style>
  <w:style w:type="character" w:customStyle="1" w:styleId="TekstpodstawowywcityZnak">
    <w:name w:val="Tekst podstawowy wcięty Znak"/>
    <w:basedOn w:val="Domylnaczcionkaakapitu"/>
    <w:link w:val="Tekstpodstawowywcity"/>
    <w:rsid w:val="00D02802"/>
    <w:rPr>
      <w:rFonts w:ascii="Times New Roman" w:eastAsia="Times New Roman" w:hAnsi="Times New Roman" w:cs="Times New Roman"/>
      <w:sz w:val="24"/>
      <w:szCs w:val="24"/>
    </w:rPr>
  </w:style>
  <w:style w:type="paragraph" w:styleId="Tekstpodstawowy2">
    <w:name w:val="Body Text 2"/>
    <w:basedOn w:val="Normalny"/>
    <w:link w:val="Tekstpodstawowy2Znak"/>
    <w:rsid w:val="00D02802"/>
    <w:pPr>
      <w:widowControl/>
      <w:suppressAutoHyphens w:val="0"/>
      <w:autoSpaceDN/>
      <w:spacing w:after="120" w:line="480" w:lineRule="auto"/>
      <w:textAlignment w:val="auto"/>
    </w:pPr>
    <w:rPr>
      <w:rFonts w:eastAsia="Times New Roman" w:cs="Times New Roman"/>
      <w:kern w:val="0"/>
      <w:sz w:val="20"/>
      <w:szCs w:val="20"/>
    </w:rPr>
  </w:style>
  <w:style w:type="character" w:customStyle="1" w:styleId="Tekstpodstawowy2Znak">
    <w:name w:val="Tekst podstawowy 2 Znak"/>
    <w:basedOn w:val="Domylnaczcionkaakapitu"/>
    <w:link w:val="Tekstpodstawowy2"/>
    <w:rsid w:val="00D02802"/>
    <w:rPr>
      <w:rFonts w:ascii="Times New Roman" w:eastAsia="Times New Roman" w:hAnsi="Times New Roman" w:cs="Times New Roman"/>
      <w:sz w:val="20"/>
      <w:szCs w:val="20"/>
      <w:lang w:eastAsia="pl-PL"/>
    </w:rPr>
  </w:style>
  <w:style w:type="paragraph" w:customStyle="1" w:styleId="pkt1">
    <w:name w:val="pkt1"/>
    <w:basedOn w:val="Normalny"/>
    <w:rsid w:val="00D02802"/>
    <w:pPr>
      <w:widowControl/>
      <w:suppressAutoHyphens w:val="0"/>
      <w:autoSpaceDN/>
      <w:spacing w:before="60" w:after="60"/>
      <w:ind w:left="850" w:hanging="425"/>
      <w:jc w:val="both"/>
      <w:textAlignment w:val="auto"/>
    </w:pPr>
    <w:rPr>
      <w:rFonts w:eastAsia="Times New Roman" w:cs="Times New Roman"/>
      <w:kern w:val="0"/>
      <w:szCs w:val="20"/>
    </w:rPr>
  </w:style>
  <w:style w:type="paragraph" w:customStyle="1" w:styleId="tabulka">
    <w:name w:val="tabulka"/>
    <w:basedOn w:val="Normalny"/>
    <w:rsid w:val="00D02802"/>
    <w:pPr>
      <w:suppressAutoHyphens w:val="0"/>
      <w:autoSpaceDN/>
      <w:spacing w:before="120" w:line="240" w:lineRule="exact"/>
      <w:jc w:val="center"/>
      <w:textAlignment w:val="auto"/>
    </w:pPr>
    <w:rPr>
      <w:rFonts w:ascii="Arial" w:eastAsia="Times New Roman" w:hAnsi="Arial" w:cs="Arial"/>
      <w:kern w:val="0"/>
      <w:sz w:val="20"/>
      <w:szCs w:val="20"/>
      <w:lang w:val="cs-CZ" w:eastAsia="en-US"/>
    </w:rPr>
  </w:style>
  <w:style w:type="character" w:customStyle="1" w:styleId="Nagwek4Znak">
    <w:name w:val="Nagłówek 4 Znak"/>
    <w:basedOn w:val="Domylnaczcionkaakapitu"/>
    <w:link w:val="Nagwek4"/>
    <w:rsid w:val="00D02802"/>
    <w:rPr>
      <w:rFonts w:ascii="Calibri" w:eastAsia="Times New Roman" w:hAnsi="Calibri" w:cs="Times New Roman"/>
      <w:b/>
      <w:bCs/>
      <w:kern w:val="3"/>
      <w:sz w:val="28"/>
      <w:szCs w:val="28"/>
    </w:rPr>
  </w:style>
  <w:style w:type="paragraph" w:styleId="Stopka">
    <w:name w:val="footer"/>
    <w:basedOn w:val="Normalny"/>
    <w:link w:val="StopkaZnak"/>
    <w:uiPriority w:val="99"/>
    <w:rsid w:val="00D02802"/>
    <w:pPr>
      <w:tabs>
        <w:tab w:val="center" w:pos="4536"/>
        <w:tab w:val="right" w:pos="9072"/>
      </w:tabs>
    </w:pPr>
    <w:rPr>
      <w:rFonts w:cs="Times New Roman"/>
    </w:rPr>
  </w:style>
  <w:style w:type="character" w:customStyle="1" w:styleId="StopkaZnak">
    <w:name w:val="Stopka Znak"/>
    <w:basedOn w:val="Domylnaczcionkaakapitu"/>
    <w:link w:val="Stopka"/>
    <w:uiPriority w:val="99"/>
    <w:rsid w:val="00D02802"/>
    <w:rPr>
      <w:rFonts w:ascii="Times New Roman" w:eastAsia="Lucida Sans Unicode" w:hAnsi="Times New Roman" w:cs="Times New Roman"/>
      <w:kern w:val="3"/>
      <w:sz w:val="24"/>
      <w:szCs w:val="24"/>
    </w:rPr>
  </w:style>
  <w:style w:type="paragraph" w:styleId="Podtytu">
    <w:name w:val="Subtitle"/>
    <w:basedOn w:val="Normalny"/>
    <w:link w:val="PodtytuZnak"/>
    <w:qFormat/>
    <w:rsid w:val="00D02802"/>
    <w:pPr>
      <w:widowControl/>
      <w:suppressAutoHyphens w:val="0"/>
      <w:autoSpaceDN/>
      <w:jc w:val="center"/>
      <w:textAlignment w:val="auto"/>
    </w:pPr>
    <w:rPr>
      <w:rFonts w:eastAsia="Times New Roman" w:cs="Times New Roman"/>
      <w:b/>
      <w:kern w:val="0"/>
      <w:sz w:val="28"/>
    </w:rPr>
  </w:style>
  <w:style w:type="character" w:customStyle="1" w:styleId="PodtytuZnak">
    <w:name w:val="Podtytuł Znak"/>
    <w:basedOn w:val="Domylnaczcionkaakapitu"/>
    <w:link w:val="Podtytu"/>
    <w:rsid w:val="00D02802"/>
    <w:rPr>
      <w:rFonts w:ascii="Times New Roman" w:eastAsia="Times New Roman" w:hAnsi="Times New Roman" w:cs="Times New Roman"/>
      <w:b/>
      <w:sz w:val="28"/>
      <w:szCs w:val="24"/>
      <w:lang w:eastAsia="pl-PL"/>
    </w:rPr>
  </w:style>
  <w:style w:type="paragraph" w:styleId="Nagwek">
    <w:name w:val="header"/>
    <w:basedOn w:val="Normalny"/>
    <w:link w:val="NagwekZnak"/>
    <w:uiPriority w:val="99"/>
    <w:unhideWhenUsed/>
    <w:rsid w:val="009668AC"/>
    <w:pPr>
      <w:tabs>
        <w:tab w:val="center" w:pos="4536"/>
        <w:tab w:val="right" w:pos="9072"/>
      </w:tabs>
    </w:pPr>
  </w:style>
  <w:style w:type="character" w:customStyle="1" w:styleId="NagwekZnak">
    <w:name w:val="Nagłówek Znak"/>
    <w:basedOn w:val="Domylnaczcionkaakapitu"/>
    <w:link w:val="Nagwek"/>
    <w:uiPriority w:val="99"/>
    <w:rsid w:val="009668AC"/>
    <w:rPr>
      <w:rFonts w:ascii="Times New Roman" w:eastAsia="Lucida Sans Unicode" w:hAnsi="Times New Roman" w:cs="Tahoma"/>
      <w:kern w:val="3"/>
      <w:sz w:val="24"/>
      <w:szCs w:val="24"/>
      <w:lang w:eastAsia="pl-PL"/>
    </w:rPr>
  </w:style>
  <w:style w:type="paragraph" w:styleId="Tekstdymka">
    <w:name w:val="Balloon Text"/>
    <w:basedOn w:val="Normalny"/>
    <w:link w:val="TekstdymkaZnak"/>
    <w:uiPriority w:val="99"/>
    <w:semiHidden/>
    <w:unhideWhenUsed/>
    <w:rsid w:val="00793DE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3DEA"/>
    <w:rPr>
      <w:rFonts w:ascii="Segoe UI" w:eastAsia="Lucida Sans Unicode" w:hAnsi="Segoe UI" w:cs="Segoe UI"/>
      <w:kern w:val="3"/>
      <w:sz w:val="18"/>
      <w:szCs w:val="18"/>
      <w:lang w:eastAsia="pl-PL"/>
    </w:rPr>
  </w:style>
  <w:style w:type="paragraph" w:styleId="Akapitzlist">
    <w:name w:val="List Paragraph"/>
    <w:basedOn w:val="Normalny"/>
    <w:uiPriority w:val="34"/>
    <w:qFormat/>
    <w:rsid w:val="00B54D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F5CD2-1EAA-4743-9ED4-A883D450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1403</Words>
  <Characters>8418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mmaksalon</dc:creator>
  <cp:lastModifiedBy>U209</cp:lastModifiedBy>
  <cp:revision>6</cp:revision>
  <cp:lastPrinted>2017-12-20T11:45:00Z</cp:lastPrinted>
  <dcterms:created xsi:type="dcterms:W3CDTF">2018-12-14T14:04:00Z</dcterms:created>
  <dcterms:modified xsi:type="dcterms:W3CDTF">2018-12-18T06:58:00Z</dcterms:modified>
</cp:coreProperties>
</file>