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E9E9" w14:textId="27109229" w:rsidR="004A0697" w:rsidRPr="00887BA0" w:rsidRDefault="004A0697" w:rsidP="004A0697">
      <w:pPr>
        <w:jc w:val="right"/>
        <w:rPr>
          <w:bCs/>
        </w:rPr>
      </w:pPr>
      <w:r w:rsidRPr="00887BA0">
        <w:rPr>
          <w:bCs/>
        </w:rPr>
        <w:t xml:space="preserve">Załącznik nr </w:t>
      </w:r>
      <w:r>
        <w:rPr>
          <w:bCs/>
        </w:rPr>
        <w:t>4</w:t>
      </w:r>
      <w:r w:rsidR="00020BC0">
        <w:rPr>
          <w:bCs/>
        </w:rPr>
        <w:t xml:space="preserve"> do SWZ</w:t>
      </w:r>
    </w:p>
    <w:p w14:paraId="50936657" w14:textId="77777777" w:rsidR="004A0697" w:rsidRDefault="004A0697" w:rsidP="004A0697">
      <w:pPr>
        <w:rPr>
          <w:b/>
          <w:iCs/>
        </w:rPr>
      </w:pPr>
    </w:p>
    <w:p w14:paraId="2D81FFD1" w14:textId="41C9FBB6" w:rsidR="004A0697" w:rsidRPr="004A0697" w:rsidRDefault="004A0697" w:rsidP="004A0697">
      <w:pPr>
        <w:jc w:val="center"/>
        <w:rPr>
          <w:b/>
          <w:iCs/>
        </w:rPr>
      </w:pPr>
      <w:r w:rsidRPr="004A0697">
        <w:rPr>
          <w:b/>
          <w:iCs/>
        </w:rPr>
        <w:t>WYKAZ DOSTAW – POTWIERDZENIE ZDOLNOŚCI TECHNICZNEJ LUB ZAWODOWEJ</w:t>
      </w:r>
    </w:p>
    <w:p w14:paraId="6F3FBFB4" w14:textId="77777777" w:rsidR="004A0697" w:rsidRPr="004A0697" w:rsidRDefault="004A0697" w:rsidP="004A0697">
      <w:pPr>
        <w:rPr>
          <w:b/>
          <w:bCs/>
          <w:lang w:bidi="pl-PL"/>
        </w:rPr>
      </w:pPr>
    </w:p>
    <w:p w14:paraId="7BAA40DE" w14:textId="799F6DDF" w:rsidR="004A0697" w:rsidRPr="004A0697" w:rsidRDefault="004A0697" w:rsidP="004A0697">
      <w:pPr>
        <w:jc w:val="both"/>
      </w:pPr>
      <w:r w:rsidRPr="004A0697">
        <w:t xml:space="preserve">1. Wykaz powinien potwierdzać spełnianie warunku udziału w postępowaniu, o którym mowa w pkt. </w:t>
      </w:r>
      <w:r>
        <w:t>8</w:t>
      </w:r>
      <w:r w:rsidRPr="004A0697">
        <w:t xml:space="preserve">. </w:t>
      </w:r>
      <w:proofErr w:type="spellStart"/>
      <w:r w:rsidRPr="004A0697">
        <w:t>Ppkt</w:t>
      </w:r>
      <w:proofErr w:type="spellEnd"/>
      <w:r w:rsidRPr="004A0697">
        <w:t xml:space="preserve"> 2.</w:t>
      </w:r>
      <w:r>
        <w:t xml:space="preserve"> C)</w:t>
      </w:r>
      <w:r w:rsidRPr="004A0697">
        <w:t xml:space="preserve"> SWZ.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83"/>
        <w:gridCol w:w="1808"/>
        <w:gridCol w:w="1622"/>
        <w:gridCol w:w="1538"/>
        <w:gridCol w:w="1646"/>
      </w:tblGrid>
      <w:tr w:rsidR="004A0697" w:rsidRPr="004A0697" w14:paraId="122FAD16" w14:textId="77777777" w:rsidTr="004A0697">
        <w:trPr>
          <w:trHeight w:val="93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294E" w14:textId="77777777" w:rsidR="004A0697" w:rsidRPr="004A0697" w:rsidRDefault="004A0697" w:rsidP="004A0697">
            <w:pPr>
              <w:jc w:val="center"/>
            </w:pPr>
            <w:r w:rsidRPr="004A0697">
              <w:t>L.p.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825C" w14:textId="77777777" w:rsidR="004A0697" w:rsidRPr="004A0697" w:rsidRDefault="004A0697" w:rsidP="004A0697">
            <w:pPr>
              <w:jc w:val="center"/>
            </w:pPr>
            <w:r w:rsidRPr="004A0697">
              <w:t>Nazwa i zakres dostawy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C1FC" w14:textId="77777777" w:rsidR="004A0697" w:rsidRPr="004A0697" w:rsidRDefault="004A0697" w:rsidP="004A0697">
            <w:pPr>
              <w:jc w:val="center"/>
            </w:pPr>
            <w:r w:rsidRPr="004A0697">
              <w:t>Ilość dostarczonych samochodów w szt.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D416" w14:textId="248927F0" w:rsidR="004A0697" w:rsidRPr="004A0697" w:rsidRDefault="004A0697" w:rsidP="004A0697">
            <w:pPr>
              <w:jc w:val="center"/>
            </w:pPr>
            <w:r w:rsidRPr="004A0697">
              <w:t xml:space="preserve">Wartość </w:t>
            </w:r>
            <w:r w:rsidR="00020BC0">
              <w:t xml:space="preserve">netto </w:t>
            </w:r>
            <w:r w:rsidRPr="004A0697">
              <w:t>jednego samochodu w zł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2D47" w14:textId="77777777" w:rsidR="004A0697" w:rsidRPr="004A0697" w:rsidRDefault="004A0697" w:rsidP="004A0697">
            <w:pPr>
              <w:jc w:val="center"/>
            </w:pPr>
            <w:r w:rsidRPr="004A0697">
              <w:t>Nazwa i adres podmiotu, na rzecz którego usługa została wykonana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DC1B" w14:textId="77777777" w:rsidR="004A0697" w:rsidRPr="004A0697" w:rsidRDefault="004A0697" w:rsidP="004A0697">
            <w:pPr>
              <w:jc w:val="center"/>
            </w:pPr>
            <w:r w:rsidRPr="004A0697">
              <w:t>Data zakończenia realizacji usługi</w:t>
            </w:r>
          </w:p>
        </w:tc>
      </w:tr>
      <w:tr w:rsidR="004A0697" w:rsidRPr="004A0697" w14:paraId="6CACF79F" w14:textId="77777777" w:rsidTr="004A0697">
        <w:trPr>
          <w:trHeight w:val="17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DE16" w14:textId="77777777" w:rsidR="004A0697" w:rsidRPr="004A0697" w:rsidRDefault="004A0697" w:rsidP="004A0697">
            <w:pPr>
              <w:jc w:val="center"/>
            </w:pPr>
            <w:r w:rsidRPr="004A0697"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DB91" w14:textId="77777777" w:rsidR="004A0697" w:rsidRPr="004A0697" w:rsidRDefault="004A0697" w:rsidP="004A0697">
            <w:pPr>
              <w:jc w:val="center"/>
            </w:pPr>
            <w:r w:rsidRPr="004A0697"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20E4" w14:textId="77777777" w:rsidR="004A0697" w:rsidRPr="004A0697" w:rsidRDefault="004A0697" w:rsidP="004A0697">
            <w:pPr>
              <w:jc w:val="center"/>
            </w:pPr>
            <w:r w:rsidRPr="004A0697"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B527" w14:textId="77777777" w:rsidR="004A0697" w:rsidRPr="004A0697" w:rsidRDefault="004A0697" w:rsidP="004A0697">
            <w:pPr>
              <w:jc w:val="center"/>
            </w:pPr>
            <w:r w:rsidRPr="004A0697"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6957" w14:textId="77777777" w:rsidR="004A0697" w:rsidRPr="004A0697" w:rsidRDefault="004A0697" w:rsidP="004A0697">
            <w:pPr>
              <w:jc w:val="center"/>
            </w:pPr>
            <w:r w:rsidRPr="004A0697"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1614" w14:textId="77777777" w:rsidR="004A0697" w:rsidRPr="004A0697" w:rsidRDefault="004A0697" w:rsidP="004A0697">
            <w:pPr>
              <w:jc w:val="center"/>
            </w:pPr>
            <w:r w:rsidRPr="004A0697">
              <w:t>6</w:t>
            </w:r>
          </w:p>
        </w:tc>
      </w:tr>
      <w:tr w:rsidR="004A0697" w:rsidRPr="004A0697" w14:paraId="79CB0A93" w14:textId="77777777" w:rsidTr="00020BC0">
        <w:trPr>
          <w:trHeight w:hRule="exact" w:val="85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E49F" w14:textId="77777777" w:rsidR="004A0697" w:rsidRPr="004A0697" w:rsidRDefault="004A0697" w:rsidP="004A0697">
            <w:r w:rsidRPr="004A0697"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7F21" w14:textId="77777777" w:rsidR="004A0697" w:rsidRPr="004A0697" w:rsidRDefault="004A0697" w:rsidP="004A0697"/>
          <w:p w14:paraId="1988E6E3" w14:textId="77777777" w:rsidR="004A0697" w:rsidRPr="004A0697" w:rsidRDefault="004A0697" w:rsidP="004A0697"/>
          <w:p w14:paraId="340E5A66" w14:textId="77777777" w:rsidR="004A0697" w:rsidRPr="004A0697" w:rsidRDefault="004A0697" w:rsidP="004A0697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CEB" w14:textId="77777777" w:rsidR="004A0697" w:rsidRPr="004A0697" w:rsidRDefault="004A0697" w:rsidP="004A0697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5040" w14:textId="77777777" w:rsidR="004A0697" w:rsidRPr="004A0697" w:rsidRDefault="004A0697" w:rsidP="004A0697"/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68A9" w14:textId="77777777" w:rsidR="004A0697" w:rsidRPr="004A0697" w:rsidRDefault="004A0697" w:rsidP="004A0697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0B30" w14:textId="77777777" w:rsidR="004A0697" w:rsidRPr="004A0697" w:rsidRDefault="004A0697" w:rsidP="004A0697"/>
        </w:tc>
      </w:tr>
      <w:tr w:rsidR="00020BC0" w:rsidRPr="004A0697" w14:paraId="64A9B8F0" w14:textId="77777777" w:rsidTr="00020BC0">
        <w:trPr>
          <w:trHeight w:hRule="exact" w:val="85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EA" w14:textId="1758C20F" w:rsidR="00020BC0" w:rsidRPr="004A0697" w:rsidRDefault="00020BC0" w:rsidP="004A0697">
            <w: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6170" w14:textId="77777777" w:rsidR="00020BC0" w:rsidRPr="004A0697" w:rsidRDefault="00020BC0" w:rsidP="004A0697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FE65" w14:textId="77777777" w:rsidR="00020BC0" w:rsidRPr="004A0697" w:rsidRDefault="00020BC0" w:rsidP="004A0697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5A6F" w14:textId="77777777" w:rsidR="00020BC0" w:rsidRPr="004A0697" w:rsidRDefault="00020BC0" w:rsidP="004A0697"/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3D3" w14:textId="77777777" w:rsidR="00020BC0" w:rsidRPr="004A0697" w:rsidRDefault="00020BC0" w:rsidP="004A0697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4C7" w14:textId="77777777" w:rsidR="00020BC0" w:rsidRPr="004A0697" w:rsidRDefault="00020BC0" w:rsidP="004A0697"/>
        </w:tc>
      </w:tr>
      <w:tr w:rsidR="004A0697" w:rsidRPr="004A0697" w14:paraId="4A4FAD1E" w14:textId="77777777" w:rsidTr="00020BC0">
        <w:trPr>
          <w:trHeight w:hRule="exact" w:val="85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E79E" w14:textId="54081212" w:rsidR="004A0697" w:rsidRPr="004A0697" w:rsidRDefault="00020BC0" w:rsidP="004A0697">
            <w: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54CA" w14:textId="77777777" w:rsidR="004A0697" w:rsidRPr="004A0697" w:rsidRDefault="004A0697" w:rsidP="004A0697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B2A8" w14:textId="77777777" w:rsidR="004A0697" w:rsidRPr="004A0697" w:rsidRDefault="004A0697" w:rsidP="004A0697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B8BC" w14:textId="77777777" w:rsidR="004A0697" w:rsidRPr="004A0697" w:rsidRDefault="004A0697" w:rsidP="004A0697"/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FF1B" w14:textId="77777777" w:rsidR="004A0697" w:rsidRPr="004A0697" w:rsidRDefault="004A0697" w:rsidP="004A0697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7D8F" w14:textId="77777777" w:rsidR="004A0697" w:rsidRPr="004A0697" w:rsidRDefault="004A0697" w:rsidP="004A0697"/>
        </w:tc>
      </w:tr>
    </w:tbl>
    <w:p w14:paraId="6DB12D64" w14:textId="77777777" w:rsidR="004A0697" w:rsidRPr="004A0697" w:rsidRDefault="004A0697" w:rsidP="004A0697"/>
    <w:p w14:paraId="1FCF8EE2" w14:textId="583B2316" w:rsidR="00020BC0" w:rsidRDefault="00020BC0" w:rsidP="004A0697">
      <w:r>
        <w:t>2. Załączniki potwierdzające dostawy (referencje).</w:t>
      </w:r>
    </w:p>
    <w:p w14:paraId="616D5D58" w14:textId="77777777" w:rsidR="00020BC0" w:rsidRDefault="00020BC0" w:rsidP="004A0697"/>
    <w:p w14:paraId="0CD04566" w14:textId="77777777" w:rsidR="00020BC0" w:rsidRDefault="00020BC0" w:rsidP="004A0697"/>
    <w:p w14:paraId="412738D5" w14:textId="78A92A7F" w:rsidR="004A0697" w:rsidRPr="004A0697" w:rsidRDefault="004A0697" w:rsidP="004A0697">
      <w:r w:rsidRPr="004A0697">
        <w:t>…………….…………………..</w:t>
      </w:r>
      <w:r w:rsidRPr="004A0697">
        <w:rPr>
          <w:i/>
        </w:rPr>
        <w:t xml:space="preserve">, </w:t>
      </w:r>
      <w:r w:rsidRPr="004A0697">
        <w:t>dnia ………….……. r.</w:t>
      </w:r>
      <w:r w:rsidRPr="004A0697">
        <w:tab/>
      </w:r>
      <w:r w:rsidRPr="004A0697">
        <w:tab/>
      </w:r>
    </w:p>
    <w:p w14:paraId="18BC259D" w14:textId="77777777" w:rsidR="004A0697" w:rsidRPr="004A0697" w:rsidRDefault="004A0697" w:rsidP="004A0697"/>
    <w:p w14:paraId="515FDCAB" w14:textId="77777777" w:rsidR="004A0697" w:rsidRPr="00887BA0" w:rsidRDefault="004A0697" w:rsidP="004A0697"/>
    <w:p w14:paraId="65A17E16" w14:textId="77777777" w:rsidR="004A0697" w:rsidRPr="00887BA0" w:rsidRDefault="004A0697" w:rsidP="004A0697">
      <w:pPr>
        <w:spacing w:after="0"/>
        <w:jc w:val="right"/>
      </w:pPr>
      <w:r w:rsidRPr="00887BA0">
        <w:t>………………………………………………</w:t>
      </w:r>
    </w:p>
    <w:p w14:paraId="7F6EF664" w14:textId="77777777" w:rsidR="004A0697" w:rsidRDefault="004A0697" w:rsidP="004A0697">
      <w:pPr>
        <w:spacing w:after="0"/>
        <w:jc w:val="right"/>
      </w:pPr>
      <w:r w:rsidRPr="00887BA0">
        <w:rPr>
          <w:i/>
          <w:sz w:val="16"/>
          <w:szCs w:val="16"/>
        </w:rPr>
        <w:t>Data i zaufany/kwalifikowany podpis elektroniczny osoby uprawnionej do reprezentacji Wykonawcy</w:t>
      </w:r>
    </w:p>
    <w:p w14:paraId="6E4C102D" w14:textId="77777777" w:rsidR="00331E95" w:rsidRDefault="00331E95"/>
    <w:sectPr w:rsidR="00331E95" w:rsidSect="004A0697">
      <w:headerReference w:type="default" r:id="rId7"/>
      <w:footerReference w:type="default" r:id="rId8"/>
      <w:pgSz w:w="11906" w:h="16838"/>
      <w:pgMar w:top="107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0AAA" w14:textId="77777777" w:rsidR="00020BC0" w:rsidRDefault="00020BC0">
      <w:pPr>
        <w:spacing w:after="0" w:line="240" w:lineRule="auto"/>
      </w:pPr>
      <w:r>
        <w:separator/>
      </w:r>
    </w:p>
  </w:endnote>
  <w:endnote w:type="continuationSeparator" w:id="0">
    <w:p w14:paraId="10D24B63" w14:textId="77777777" w:rsidR="00020BC0" w:rsidRDefault="0002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DBF1" w14:textId="77777777" w:rsidR="004A0697" w:rsidRDefault="004A0697" w:rsidP="00A45368">
    <w:pPr>
      <w:pStyle w:val="Stopka"/>
      <w:tabs>
        <w:tab w:val="clear" w:pos="9072"/>
        <w:tab w:val="right" w:pos="8929"/>
      </w:tabs>
      <w:spacing w:line="360" w:lineRule="auto"/>
      <w:jc w:val="center"/>
      <w:rPr>
        <w:color w:val="FF000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320EA661" wp14:editId="77119726">
              <wp:simplePos x="0" y="0"/>
              <wp:positionH relativeFrom="column">
                <wp:posOffset>0</wp:posOffset>
              </wp:positionH>
              <wp:positionV relativeFrom="paragraph">
                <wp:posOffset>74294</wp:posOffset>
              </wp:positionV>
              <wp:extent cx="5695950" cy="0"/>
              <wp:effectExtent l="0" t="0" r="0" b="0"/>
              <wp:wrapNone/>
              <wp:docPr id="679187801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959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F96C10" id="Łącznik prosty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5.85pt" to="448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" strokecolor="windowText" strokeweight="1.5pt">
              <v:stroke joinstyle="miter"/>
              <o:lock v:ext="edit" shapetype="f"/>
            </v:line>
          </w:pict>
        </mc:Fallback>
      </mc:AlternateContent>
    </w:r>
  </w:p>
  <w:p w14:paraId="6DA7A0B0" w14:textId="77777777" w:rsidR="004A0697" w:rsidRPr="00A6348D" w:rsidRDefault="004A0697" w:rsidP="00A45368">
    <w:pPr>
      <w:pStyle w:val="Stopka"/>
      <w:tabs>
        <w:tab w:val="clear" w:pos="9072"/>
        <w:tab w:val="right" w:pos="8929"/>
      </w:tabs>
      <w:jc w:val="center"/>
      <w:rPr>
        <w:sz w:val="16"/>
        <w:szCs w:val="16"/>
      </w:rPr>
    </w:pPr>
    <w:r w:rsidRPr="00A6348D">
      <w:rPr>
        <w:rFonts w:ascii="Arial" w:hAnsi="Arial" w:cs="Arial"/>
        <w:sz w:val="16"/>
        <w:szCs w:val="16"/>
      </w:rPr>
      <w:t xml:space="preserve">SĄD REJONOWY W ZIELONEJ GÓRZE VIII WYDZIAŁ KRS 0000096178 KAPITAŁ ZAKŁADOWY </w:t>
    </w:r>
    <w:r>
      <w:rPr>
        <w:rFonts w:ascii="Arial" w:hAnsi="Arial" w:cs="Arial"/>
        <w:sz w:val="16"/>
        <w:szCs w:val="16"/>
      </w:rPr>
      <w:t>43 958 800</w:t>
    </w:r>
    <w:r w:rsidRPr="00A6348D">
      <w:rPr>
        <w:rFonts w:ascii="Arial" w:hAnsi="Arial" w:cs="Arial"/>
        <w:sz w:val="16"/>
        <w:szCs w:val="16"/>
      </w:rPr>
      <w:t>,00 zł</w:t>
    </w:r>
  </w:p>
  <w:p w14:paraId="52CC6EC1" w14:textId="77777777" w:rsidR="004A0697" w:rsidRPr="00A45368" w:rsidRDefault="004A0697" w:rsidP="00A45368">
    <w:pPr>
      <w:pStyle w:val="Stopka"/>
      <w:jc w:val="center"/>
      <w:rPr>
        <w:rFonts w:ascii="Arial" w:hAnsi="Arial" w:cs="Arial"/>
        <w:sz w:val="16"/>
        <w:szCs w:val="16"/>
      </w:rPr>
    </w:pPr>
    <w:r w:rsidRPr="00A6348D">
      <w:rPr>
        <w:rFonts w:ascii="Arial" w:hAnsi="Arial" w:cs="Arial"/>
        <w:sz w:val="16"/>
        <w:szCs w:val="16"/>
      </w:rPr>
      <w:t>NIP 925-00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03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346 REGON 970397667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A085" w14:textId="77777777" w:rsidR="00020BC0" w:rsidRDefault="00020BC0">
      <w:pPr>
        <w:spacing w:after="0" w:line="240" w:lineRule="auto"/>
      </w:pPr>
      <w:r>
        <w:separator/>
      </w:r>
    </w:p>
  </w:footnote>
  <w:footnote w:type="continuationSeparator" w:id="0">
    <w:p w14:paraId="399CD74B" w14:textId="77777777" w:rsidR="00020BC0" w:rsidRDefault="00020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69D0" w14:textId="77777777" w:rsidR="004A0697" w:rsidRPr="00A04A66" w:rsidRDefault="004A0697" w:rsidP="00A45368">
    <w:pPr>
      <w:pStyle w:val="Stopka"/>
      <w:spacing w:line="360" w:lineRule="auto"/>
      <w:rPr>
        <w:rFonts w:ascii="Arial" w:hAnsi="Arial" w:cs="Arial"/>
        <w:sz w:val="16"/>
        <w:szCs w:val="16"/>
      </w:rPr>
    </w:pPr>
  </w:p>
  <w:tbl>
    <w:tblPr>
      <w:tblW w:w="9633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4A0697" w14:paraId="3058C1F2" w14:textId="77777777">
      <w:trPr>
        <w:jc w:val="center"/>
      </w:trPr>
      <w:tc>
        <w:tcPr>
          <w:tcW w:w="4311" w:type="dxa"/>
        </w:tcPr>
        <w:p w14:paraId="21BB4AC6" w14:textId="77777777" w:rsidR="004A0697" w:rsidRDefault="004A0697" w:rsidP="00A45368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45368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641A1FDD" wp14:editId="59453E58">
                <wp:extent cx="2314575" cy="714375"/>
                <wp:effectExtent l="0" t="0" r="9525" b="9525"/>
                <wp:docPr id="21314374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118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Align w:val="center"/>
        </w:tcPr>
        <w:p w14:paraId="29304B39" w14:textId="77777777" w:rsidR="004A0697" w:rsidRDefault="004A0697" w:rsidP="00A45368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Przedsiębiorstwo Usług Komunalnych „USKOM” Sp. z o.o. </w:t>
          </w:r>
        </w:p>
        <w:p w14:paraId="3CC29383" w14:textId="77777777" w:rsidR="004A0697" w:rsidRDefault="004A0697" w:rsidP="00A4536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ul. Elektryczna 9, 67 – 120 Kożuchów </w:t>
          </w:r>
        </w:p>
        <w:p w14:paraId="0FA1DF36" w14:textId="77777777" w:rsidR="004A0697" w:rsidRDefault="004A0697" w:rsidP="00A4536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tel. 68/355-22-08, fax 68/355-22-08 w.20 </w:t>
          </w:r>
        </w:p>
        <w:p w14:paraId="4FFCCD31" w14:textId="77777777" w:rsidR="004A0697" w:rsidRDefault="004A0697" w:rsidP="00A4536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www.uskom.eu, </w:t>
          </w:r>
          <w:r>
            <w:rPr>
              <w:rFonts w:ascii="Arial" w:hAnsi="Arial" w:cs="Arial"/>
              <w:sz w:val="20"/>
              <w:szCs w:val="20"/>
            </w:rPr>
            <w:t xml:space="preserve"> sekretariat@uskom.eu</w:t>
          </w:r>
        </w:p>
      </w:tc>
    </w:tr>
  </w:tbl>
  <w:p w14:paraId="58151F07" w14:textId="77777777" w:rsidR="004A0697" w:rsidRPr="00A45368" w:rsidRDefault="004A0697" w:rsidP="00A45368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5075A6BC" wp14:editId="4C8A624C">
              <wp:simplePos x="0" y="0"/>
              <wp:positionH relativeFrom="column">
                <wp:posOffset>0</wp:posOffset>
              </wp:positionH>
              <wp:positionV relativeFrom="paragraph">
                <wp:posOffset>66039</wp:posOffset>
              </wp:positionV>
              <wp:extent cx="5695950" cy="0"/>
              <wp:effectExtent l="0" t="0" r="0" b="0"/>
              <wp:wrapNone/>
              <wp:docPr id="4007810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9516FD" id="Łącznik prosty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" strokecolor="windowText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F8EF6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Calibri" w:hint="default"/>
        <w:b/>
        <w:sz w:val="24"/>
        <w:szCs w:val="24"/>
      </w:rPr>
    </w:lvl>
  </w:abstractNum>
  <w:num w:numId="1" w16cid:durableId="21062219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97"/>
    <w:rsid w:val="00020BC0"/>
    <w:rsid w:val="00331E95"/>
    <w:rsid w:val="003372F4"/>
    <w:rsid w:val="003B569E"/>
    <w:rsid w:val="004A0697"/>
    <w:rsid w:val="00E7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1E54"/>
  <w15:chartTrackingRefBased/>
  <w15:docId w15:val="{A83E71CC-A0C2-458E-9722-F0013460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697"/>
  </w:style>
  <w:style w:type="paragraph" w:styleId="Nagwek1">
    <w:name w:val="heading 1"/>
    <w:basedOn w:val="Normalny"/>
    <w:next w:val="Normalny"/>
    <w:link w:val="Nagwek1Znak"/>
    <w:uiPriority w:val="9"/>
    <w:qFormat/>
    <w:rsid w:val="004A0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0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0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0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0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0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0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0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0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06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06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06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06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06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06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0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0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0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0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0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06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06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06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0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06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069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069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4A0697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069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A0697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2</cp:revision>
  <dcterms:created xsi:type="dcterms:W3CDTF">2026-06-09T06:25:00Z</dcterms:created>
  <dcterms:modified xsi:type="dcterms:W3CDTF">2026-06-09T08:29:00Z</dcterms:modified>
</cp:coreProperties>
</file>