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44DF" w14:textId="5081F78E" w:rsidR="008733C5" w:rsidRPr="00887BA0" w:rsidRDefault="008733C5" w:rsidP="008733C5">
      <w:pPr>
        <w:jc w:val="right"/>
        <w:rPr>
          <w:bCs/>
        </w:rPr>
      </w:pPr>
      <w:r w:rsidRPr="00887BA0">
        <w:rPr>
          <w:bCs/>
        </w:rPr>
        <w:t xml:space="preserve">Załącznik nr </w:t>
      </w:r>
      <w:r>
        <w:rPr>
          <w:bCs/>
        </w:rPr>
        <w:t>3</w:t>
      </w:r>
      <w:r w:rsidR="0011450F">
        <w:rPr>
          <w:bCs/>
        </w:rPr>
        <w:t xml:space="preserve"> do SWZ</w:t>
      </w:r>
    </w:p>
    <w:p w14:paraId="6D06EE35" w14:textId="77777777" w:rsidR="008733C5" w:rsidRPr="00887BA0" w:rsidRDefault="008733C5" w:rsidP="008733C5"/>
    <w:p w14:paraId="78916C6F" w14:textId="7BF20AD0" w:rsidR="008733C5" w:rsidRPr="00587AA8" w:rsidRDefault="008733C5" w:rsidP="0011450F">
      <w:pPr>
        <w:autoSpaceDE w:val="0"/>
        <w:jc w:val="center"/>
        <w:rPr>
          <w:b/>
          <w:bCs/>
          <w:lang w:eastAsia="ar-SA"/>
        </w:rPr>
      </w:pPr>
      <w:r w:rsidRPr="00587AA8">
        <w:rPr>
          <w:b/>
          <w:bCs/>
          <w:lang w:eastAsia="ar-SA"/>
        </w:rPr>
        <w:t>OŚWIADCZENIE WYKONAWCY O PRZYNALEŻNOŚCI LUB BRAKU PRZYNALEŻNOŚCI DO TEJ SAMEJ GRUPY KAPITAŁOWEJ</w:t>
      </w:r>
    </w:p>
    <w:p w14:paraId="579E2590" w14:textId="77777777" w:rsidR="008733C5" w:rsidRPr="00887BA0" w:rsidRDefault="008733C5" w:rsidP="008733C5">
      <w:pPr>
        <w:rPr>
          <w:sz w:val="14"/>
          <w:szCs w:val="14"/>
        </w:rPr>
      </w:pPr>
    </w:p>
    <w:p w14:paraId="6913EB10" w14:textId="77777777" w:rsidR="008733C5" w:rsidRDefault="008733C5" w:rsidP="008733C5">
      <w:pPr>
        <w:rPr>
          <w:rFonts w:ascii="Calibri" w:hAnsi="Calibri" w:cs="Calibri"/>
        </w:rPr>
      </w:pPr>
      <w:r w:rsidRPr="00244427">
        <w:rPr>
          <w:rFonts w:ascii="Calibri" w:hAnsi="Calibri" w:cs="Calibri"/>
        </w:rPr>
        <w:t>Dane Wykonawcy:</w:t>
      </w:r>
    </w:p>
    <w:p w14:paraId="3C2DB847" w14:textId="77777777" w:rsidR="008733C5" w:rsidRPr="00244427" w:rsidRDefault="008733C5" w:rsidP="008733C5">
      <w:pPr>
        <w:spacing w:after="0" w:line="259" w:lineRule="auto"/>
        <w:rPr>
          <w:rFonts w:ascii="Calibri" w:hAnsi="Calibri" w:cs="Calibri"/>
        </w:rPr>
      </w:pPr>
      <w:r w:rsidRPr="00244427">
        <w:rPr>
          <w:rFonts w:ascii="Calibri" w:hAnsi="Calibri" w:cs="Calibri"/>
        </w:rPr>
        <w:t>Nazwa (firma): .............................................................</w:t>
      </w:r>
    </w:p>
    <w:p w14:paraId="4103521C" w14:textId="77777777" w:rsidR="008733C5" w:rsidRPr="00244427" w:rsidRDefault="008733C5" w:rsidP="008733C5">
      <w:pPr>
        <w:spacing w:after="0" w:line="259" w:lineRule="auto"/>
        <w:rPr>
          <w:rFonts w:ascii="Calibri" w:hAnsi="Calibri" w:cs="Calibri"/>
        </w:rPr>
      </w:pPr>
      <w:r w:rsidRPr="00244427">
        <w:rPr>
          <w:rFonts w:ascii="Calibri" w:hAnsi="Calibri" w:cs="Calibri"/>
        </w:rPr>
        <w:t>Adres siedziby: .............................................................</w:t>
      </w:r>
    </w:p>
    <w:p w14:paraId="3771DF9A" w14:textId="77777777" w:rsidR="008733C5" w:rsidRPr="00244427" w:rsidRDefault="008733C5" w:rsidP="008733C5">
      <w:pPr>
        <w:spacing w:after="0" w:line="259" w:lineRule="auto"/>
        <w:rPr>
          <w:rFonts w:ascii="Calibri" w:hAnsi="Calibri" w:cs="Calibri"/>
        </w:rPr>
      </w:pPr>
      <w:r w:rsidRPr="00244427">
        <w:rPr>
          <w:rFonts w:ascii="Calibri" w:hAnsi="Calibri" w:cs="Calibri"/>
        </w:rPr>
        <w:t>NIP: ............................ REGON: ............................</w:t>
      </w:r>
    </w:p>
    <w:p w14:paraId="269BF236" w14:textId="77777777" w:rsidR="008733C5" w:rsidRDefault="008733C5" w:rsidP="008733C5">
      <w:pPr>
        <w:spacing w:after="0"/>
        <w:rPr>
          <w:rFonts w:ascii="Calibri" w:hAnsi="Calibri" w:cs="Calibri"/>
        </w:rPr>
      </w:pPr>
      <w:r w:rsidRPr="00244427">
        <w:rPr>
          <w:rFonts w:ascii="Calibri" w:hAnsi="Calibri" w:cs="Calibri"/>
        </w:rPr>
        <w:t>Telefon: ............................  E-mail: ............................</w:t>
      </w:r>
    </w:p>
    <w:p w14:paraId="47A7BE3C" w14:textId="77777777" w:rsidR="008733C5" w:rsidRPr="00887BA0" w:rsidRDefault="008733C5" w:rsidP="008733C5">
      <w:pPr>
        <w:rPr>
          <w:b/>
          <w:u w:val="single"/>
        </w:rPr>
      </w:pPr>
    </w:p>
    <w:p w14:paraId="2C58C8B3" w14:textId="327A77D9" w:rsidR="008733C5" w:rsidRPr="00587AA8" w:rsidRDefault="008733C5" w:rsidP="008733C5">
      <w:pPr>
        <w:spacing w:line="276" w:lineRule="auto"/>
        <w:jc w:val="both"/>
        <w:rPr>
          <w:lang w:eastAsia="ar-SA"/>
        </w:rPr>
      </w:pPr>
      <w:r w:rsidRPr="00587AA8">
        <w:rPr>
          <w:bCs/>
          <w:lang w:eastAsia="ar-SA"/>
        </w:rPr>
        <w:t>Na potrzeby postępowania o udzielenie zamówienia publicznego</w:t>
      </w:r>
      <w:r w:rsidRPr="008733C5">
        <w:t xml:space="preserve"> </w:t>
      </w:r>
      <w:r w:rsidRPr="00887BA0">
        <w:t>pn. „</w:t>
      </w:r>
      <w:r>
        <w:rPr>
          <w:rFonts w:ascii="Calibri" w:hAnsi="Calibri" w:cs="Calibri"/>
        </w:rPr>
        <w:t>Dostawa fabrycznie nowego samochodu ciężarowego przeznaczonego do transportu nieczystości ciekłych wraz z funkcją wysokociśnieniowego czyszczenia kanalizacji</w:t>
      </w:r>
      <w:r w:rsidRPr="00887BA0">
        <w:t xml:space="preserve">” </w:t>
      </w:r>
      <w:r w:rsidRPr="00587AA8">
        <w:rPr>
          <w:lang w:eastAsia="ar-SA"/>
        </w:rPr>
        <w:t>oświadczam, co następuje:</w:t>
      </w:r>
    </w:p>
    <w:p w14:paraId="7200D45E" w14:textId="68161214" w:rsidR="008733C5" w:rsidRPr="00587AA8" w:rsidRDefault="008733C5" w:rsidP="008733C5">
      <w:pPr>
        <w:numPr>
          <w:ilvl w:val="0"/>
          <w:numId w:val="2"/>
        </w:numPr>
        <w:tabs>
          <w:tab w:val="clear" w:pos="720"/>
          <w:tab w:val="left" w:pos="284"/>
          <w:tab w:val="num" w:pos="2490"/>
        </w:tabs>
        <w:suppressAutoHyphens/>
        <w:autoSpaceDE w:val="0"/>
        <w:spacing w:after="0" w:line="240" w:lineRule="auto"/>
        <w:ind w:left="284" w:hanging="284"/>
        <w:jc w:val="both"/>
        <w:rPr>
          <w:b/>
          <w:lang w:eastAsia="ar-SA"/>
        </w:rPr>
      </w:pPr>
      <w:r w:rsidRPr="00587AA8">
        <w:rPr>
          <w:b/>
          <w:lang w:eastAsia="ar-SA"/>
        </w:rPr>
        <w:t>Przynależę/ nie przynależę*</w:t>
      </w:r>
      <w:r w:rsidRPr="00587AA8">
        <w:rPr>
          <w:lang w:eastAsia="ar-SA"/>
        </w:rPr>
        <w:t xml:space="preserve"> do grupy kapitałowej w rozumieniu ustawy z dnia 16 lutego 2007 roku o ochronie konkurencji i konsumentów (Dz. U z 2015 r. poz. 184, 1616 i 1634) </w:t>
      </w:r>
      <w:r>
        <w:rPr>
          <w:lang w:eastAsia="ar-SA"/>
        </w:rPr>
        <w:br/>
      </w:r>
      <w:r w:rsidRPr="00587AA8">
        <w:rPr>
          <w:lang w:eastAsia="ar-SA"/>
        </w:rPr>
        <w:t xml:space="preserve">z innymi wykonawcami, którzy złożyli odrębne oferty, oferty częściowe lub wnioski </w:t>
      </w:r>
      <w:r>
        <w:rPr>
          <w:lang w:eastAsia="ar-SA"/>
        </w:rPr>
        <w:br/>
      </w:r>
      <w:r w:rsidRPr="00587AA8">
        <w:rPr>
          <w:lang w:eastAsia="ar-SA"/>
        </w:rPr>
        <w:t>o dopuszczenie do udziału w niniejszym postępowaniu.</w:t>
      </w:r>
    </w:p>
    <w:p w14:paraId="44A4BD57" w14:textId="77777777" w:rsidR="008733C5" w:rsidRDefault="008733C5" w:rsidP="008733C5">
      <w:pPr>
        <w:numPr>
          <w:ilvl w:val="0"/>
          <w:numId w:val="2"/>
        </w:numPr>
        <w:tabs>
          <w:tab w:val="clear" w:pos="720"/>
          <w:tab w:val="left" w:pos="284"/>
          <w:tab w:val="num" w:pos="2490"/>
        </w:tabs>
        <w:suppressAutoHyphens/>
        <w:autoSpaceDE w:val="0"/>
        <w:spacing w:after="0" w:line="240" w:lineRule="auto"/>
        <w:ind w:left="567" w:hanging="567"/>
        <w:jc w:val="both"/>
        <w:rPr>
          <w:lang w:eastAsia="ar-SA"/>
        </w:rPr>
      </w:pPr>
      <w:r w:rsidRPr="00587AA8">
        <w:rPr>
          <w:lang w:eastAsia="ar-SA"/>
        </w:rPr>
        <w:t>Wykaz wykonawców należących do tej samej grupy kapitałowej, którzy złożyli oferty:</w:t>
      </w:r>
    </w:p>
    <w:p w14:paraId="3CEEB13F" w14:textId="77777777" w:rsidR="008733C5" w:rsidRPr="008733C5" w:rsidRDefault="008733C5" w:rsidP="008733C5">
      <w:pPr>
        <w:tabs>
          <w:tab w:val="left" w:pos="284"/>
        </w:tabs>
        <w:suppressAutoHyphens/>
        <w:autoSpaceDE w:val="0"/>
        <w:spacing w:after="0" w:line="240" w:lineRule="auto"/>
        <w:ind w:left="567"/>
        <w:jc w:val="both"/>
        <w:rPr>
          <w:sz w:val="20"/>
          <w:szCs w:val="20"/>
          <w:lang w:eastAsia="ar-SA"/>
        </w:rPr>
      </w:pPr>
    </w:p>
    <w:p w14:paraId="7F007CC8" w14:textId="77777777" w:rsidR="008733C5" w:rsidRPr="00587AA8" w:rsidRDefault="008733C5" w:rsidP="008733C5">
      <w:pPr>
        <w:tabs>
          <w:tab w:val="left" w:pos="284"/>
        </w:tabs>
        <w:autoSpaceDE w:val="0"/>
        <w:spacing w:after="0"/>
        <w:ind w:left="284"/>
        <w:rPr>
          <w:lang w:eastAsia="ar-SA"/>
        </w:rPr>
      </w:pPr>
      <w:r w:rsidRPr="00587AA8">
        <w:rPr>
          <w:lang w:eastAsia="ar-SA"/>
        </w:rPr>
        <w:t>............................................................................................................................................</w:t>
      </w:r>
    </w:p>
    <w:p w14:paraId="7084894E" w14:textId="77777777" w:rsidR="008733C5" w:rsidRPr="00587AA8" w:rsidRDefault="008733C5" w:rsidP="008733C5">
      <w:pPr>
        <w:numPr>
          <w:ilvl w:val="0"/>
          <w:numId w:val="2"/>
        </w:numPr>
        <w:tabs>
          <w:tab w:val="clear" w:pos="720"/>
          <w:tab w:val="left" w:pos="284"/>
          <w:tab w:val="num" w:pos="2490"/>
        </w:tabs>
        <w:suppressAutoHyphens/>
        <w:autoSpaceDE w:val="0"/>
        <w:spacing w:after="0" w:line="240" w:lineRule="auto"/>
        <w:ind w:left="284" w:hanging="284"/>
        <w:jc w:val="both"/>
        <w:rPr>
          <w:b/>
          <w:lang w:eastAsia="ar-SA"/>
        </w:rPr>
      </w:pPr>
      <w:r w:rsidRPr="00587AA8">
        <w:rPr>
          <w:lang w:eastAsia="ar-SA"/>
        </w:rPr>
        <w:t xml:space="preserve">Oświadczam, że w przypadku przynależenia do tej samej grupy kapitałowej powiązania </w:t>
      </w:r>
      <w:r>
        <w:rPr>
          <w:lang w:eastAsia="ar-SA"/>
        </w:rPr>
        <w:br/>
      </w:r>
      <w:r w:rsidRPr="00587AA8">
        <w:rPr>
          <w:lang w:eastAsia="ar-SA"/>
        </w:rPr>
        <w:t>z innym Wykonawcą nie prowadzą do zakłócenia konkurencji w przedmiotowym postępowaniu, ponieważ złożone oferty obejmują odrębny przedmiot zamówienia</w:t>
      </w:r>
      <w:r w:rsidRPr="00587AA8">
        <w:rPr>
          <w:b/>
          <w:lang w:eastAsia="ar-SA"/>
        </w:rPr>
        <w:t>.</w:t>
      </w:r>
    </w:p>
    <w:p w14:paraId="27946F52" w14:textId="77777777" w:rsidR="008733C5" w:rsidRDefault="008733C5" w:rsidP="008733C5">
      <w:pPr>
        <w:autoSpaceDE w:val="0"/>
        <w:rPr>
          <w:sz w:val="20"/>
          <w:szCs w:val="20"/>
          <w:lang w:eastAsia="ar-SA"/>
        </w:rPr>
      </w:pPr>
    </w:p>
    <w:p w14:paraId="047F6B8B" w14:textId="77777777" w:rsidR="008733C5" w:rsidRPr="00587AA8" w:rsidRDefault="008733C5" w:rsidP="008733C5">
      <w:pPr>
        <w:autoSpaceDE w:val="0"/>
        <w:rPr>
          <w:sz w:val="20"/>
          <w:szCs w:val="20"/>
          <w:lang w:eastAsia="ar-SA"/>
        </w:rPr>
      </w:pPr>
      <w:r w:rsidRPr="00587AA8">
        <w:rPr>
          <w:sz w:val="20"/>
          <w:szCs w:val="20"/>
          <w:lang w:eastAsia="ar-SA"/>
        </w:rPr>
        <w:t>*Niepotrzebne skreślić</w:t>
      </w:r>
    </w:p>
    <w:p w14:paraId="5EE75677" w14:textId="77777777" w:rsidR="008733C5" w:rsidRPr="008733C5" w:rsidRDefault="008733C5" w:rsidP="008733C5">
      <w:pPr>
        <w:spacing w:after="0"/>
        <w:jc w:val="both"/>
        <w:rPr>
          <w:i/>
          <w:iCs/>
          <w:sz w:val="22"/>
          <w:szCs w:val="22"/>
        </w:rPr>
      </w:pPr>
      <w:r w:rsidRPr="008733C5">
        <w:rPr>
          <w:i/>
          <w:iCs/>
          <w:sz w:val="22"/>
          <w:szCs w:val="22"/>
        </w:rPr>
        <w:t xml:space="preserve">W przypadku przynależności do tej samej grupy kapitałowej wykonawca może złożyć wraz </w:t>
      </w:r>
      <w:r w:rsidRPr="008733C5">
        <w:rPr>
          <w:i/>
          <w:iCs/>
          <w:sz w:val="22"/>
          <w:szCs w:val="22"/>
        </w:rPr>
        <w:br/>
        <w:t>z niniejszym oświadczeniem informacje, potwierdzające przygotowanie oferty, oferty częściowej lub wniosku o dopuszczenie do udziału w postępowaniu niezależnie od innego wykonawcy należącego do tej samej grupy kapitałowej;</w:t>
      </w:r>
    </w:p>
    <w:p w14:paraId="4BB2CA6F" w14:textId="77777777" w:rsidR="008733C5" w:rsidRPr="00887BA0" w:rsidRDefault="008733C5" w:rsidP="008733C5"/>
    <w:p w14:paraId="250CD8FF" w14:textId="77777777" w:rsidR="008733C5" w:rsidRDefault="008733C5" w:rsidP="008733C5">
      <w:r w:rsidRPr="00887BA0">
        <w:t xml:space="preserve"> ………………</w:t>
      </w:r>
      <w:proofErr w:type="gramStart"/>
      <w:r w:rsidRPr="00887BA0">
        <w:t>…….</w:t>
      </w:r>
      <w:proofErr w:type="gramEnd"/>
      <w:r w:rsidRPr="00887BA0">
        <w:t>(miejscowość), dnia ………………</w:t>
      </w:r>
      <w:proofErr w:type="gramStart"/>
      <w:r w:rsidRPr="00887BA0">
        <w:t>…….</w:t>
      </w:r>
      <w:proofErr w:type="gramEnd"/>
      <w:r w:rsidRPr="00887BA0">
        <w:t>r.</w:t>
      </w:r>
    </w:p>
    <w:p w14:paraId="26F0880F" w14:textId="77777777" w:rsidR="008733C5" w:rsidRPr="00887BA0" w:rsidRDefault="008733C5" w:rsidP="008733C5"/>
    <w:p w14:paraId="474F7365" w14:textId="77777777" w:rsidR="008733C5" w:rsidRPr="00887BA0" w:rsidRDefault="008733C5" w:rsidP="008733C5">
      <w:pPr>
        <w:spacing w:after="0"/>
        <w:jc w:val="right"/>
      </w:pPr>
      <w:r w:rsidRPr="00887BA0">
        <w:t>………………………………………………</w:t>
      </w:r>
    </w:p>
    <w:p w14:paraId="743C5BF7" w14:textId="4928AC9C" w:rsidR="00331E95" w:rsidRDefault="008733C5" w:rsidP="008733C5">
      <w:pPr>
        <w:spacing w:after="0"/>
        <w:jc w:val="right"/>
      </w:pPr>
      <w:r w:rsidRPr="00887BA0">
        <w:rPr>
          <w:i/>
          <w:sz w:val="16"/>
          <w:szCs w:val="16"/>
        </w:rPr>
        <w:t>Data i zaufany/kwalifikowany podpis elektroniczny osoby uprawnionej do reprezentacji Wykonawcy</w:t>
      </w:r>
    </w:p>
    <w:sectPr w:rsidR="00331E95" w:rsidSect="008733C5">
      <w:headerReference w:type="default" r:id="rId7"/>
      <w:footerReference w:type="default" r:id="rId8"/>
      <w:pgSz w:w="11906" w:h="16838"/>
      <w:pgMar w:top="107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95DE" w14:textId="77777777" w:rsidR="0011450F" w:rsidRDefault="0011450F">
      <w:pPr>
        <w:spacing w:after="0" w:line="240" w:lineRule="auto"/>
      </w:pPr>
      <w:r>
        <w:separator/>
      </w:r>
    </w:p>
  </w:endnote>
  <w:endnote w:type="continuationSeparator" w:id="0">
    <w:p w14:paraId="5CA5173C" w14:textId="77777777" w:rsidR="0011450F" w:rsidRDefault="0011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ACE5" w14:textId="77777777" w:rsidR="008733C5" w:rsidRDefault="008733C5" w:rsidP="00A45368">
    <w:pPr>
      <w:pStyle w:val="Stopka"/>
      <w:tabs>
        <w:tab w:val="clear" w:pos="9072"/>
        <w:tab w:val="right" w:pos="8929"/>
      </w:tabs>
      <w:spacing w:line="360" w:lineRule="auto"/>
      <w:jc w:val="center"/>
      <w:rPr>
        <w:color w:val="FF000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FE8ADDC" wp14:editId="6C6282D2">
              <wp:simplePos x="0" y="0"/>
              <wp:positionH relativeFrom="column">
                <wp:posOffset>0</wp:posOffset>
              </wp:positionH>
              <wp:positionV relativeFrom="paragraph">
                <wp:posOffset>74294</wp:posOffset>
              </wp:positionV>
              <wp:extent cx="5695950" cy="0"/>
              <wp:effectExtent l="0" t="0" r="0" b="0"/>
              <wp:wrapNone/>
              <wp:docPr id="679187801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E230CD" id="Łącznik prosty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" strokecolor="windowText" strokeweight="1.5pt">
              <v:stroke joinstyle="miter"/>
              <o:lock v:ext="edit" shapetype="f"/>
            </v:line>
          </w:pict>
        </mc:Fallback>
      </mc:AlternateContent>
    </w:r>
  </w:p>
  <w:p w14:paraId="12A59AD2" w14:textId="77777777" w:rsidR="008733C5" w:rsidRPr="00A6348D" w:rsidRDefault="008733C5" w:rsidP="00A45368">
    <w:pPr>
      <w:pStyle w:val="Stopka"/>
      <w:tabs>
        <w:tab w:val="clear" w:pos="9072"/>
        <w:tab w:val="right" w:pos="8929"/>
      </w:tabs>
      <w:jc w:val="center"/>
      <w:rPr>
        <w:sz w:val="16"/>
        <w:szCs w:val="16"/>
      </w:rPr>
    </w:pPr>
    <w:r w:rsidRPr="00A6348D">
      <w:rPr>
        <w:rFonts w:ascii="Arial" w:hAnsi="Arial" w:cs="Arial"/>
        <w:sz w:val="16"/>
        <w:szCs w:val="16"/>
      </w:rPr>
      <w:t xml:space="preserve">SĄD REJONOWY W ZIELONEJ GÓRZE VIII WYDZIAŁ KRS 0000096178 KAPITAŁ ZAKŁADOWY </w:t>
    </w:r>
    <w:r>
      <w:rPr>
        <w:rFonts w:ascii="Arial" w:hAnsi="Arial" w:cs="Arial"/>
        <w:sz w:val="16"/>
        <w:szCs w:val="16"/>
      </w:rPr>
      <w:t>43 958 800</w:t>
    </w:r>
    <w:r w:rsidRPr="00A6348D">
      <w:rPr>
        <w:rFonts w:ascii="Arial" w:hAnsi="Arial" w:cs="Arial"/>
        <w:sz w:val="16"/>
        <w:szCs w:val="16"/>
      </w:rPr>
      <w:t>,00 zł</w:t>
    </w:r>
  </w:p>
  <w:p w14:paraId="763124A8" w14:textId="77777777" w:rsidR="008733C5" w:rsidRPr="00A45368" w:rsidRDefault="008733C5" w:rsidP="00A45368">
    <w:pPr>
      <w:pStyle w:val="Stopka"/>
      <w:jc w:val="center"/>
      <w:rPr>
        <w:rFonts w:ascii="Arial" w:hAnsi="Arial" w:cs="Arial"/>
        <w:sz w:val="16"/>
        <w:szCs w:val="16"/>
      </w:rPr>
    </w:pPr>
    <w:r w:rsidRPr="00A6348D">
      <w:rPr>
        <w:rFonts w:ascii="Arial" w:hAnsi="Arial" w:cs="Arial"/>
        <w:sz w:val="16"/>
        <w:szCs w:val="16"/>
      </w:rPr>
      <w:t>NIP 925-00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03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346 REGON 970397667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2E1B" w14:textId="77777777" w:rsidR="0011450F" w:rsidRDefault="0011450F">
      <w:pPr>
        <w:spacing w:after="0" w:line="240" w:lineRule="auto"/>
      </w:pPr>
      <w:r>
        <w:separator/>
      </w:r>
    </w:p>
  </w:footnote>
  <w:footnote w:type="continuationSeparator" w:id="0">
    <w:p w14:paraId="4A329158" w14:textId="77777777" w:rsidR="0011450F" w:rsidRDefault="00114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7158" w14:textId="77777777" w:rsidR="008733C5" w:rsidRPr="00A04A66" w:rsidRDefault="008733C5" w:rsidP="00A45368">
    <w:pPr>
      <w:pStyle w:val="Stopka"/>
      <w:spacing w:line="360" w:lineRule="auto"/>
      <w:rPr>
        <w:rFonts w:ascii="Arial" w:hAnsi="Arial" w:cs="Arial"/>
        <w:sz w:val="16"/>
        <w:szCs w:val="16"/>
      </w:rPr>
    </w:pPr>
  </w:p>
  <w:tbl>
    <w:tblPr>
      <w:tblW w:w="9633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8733C5" w14:paraId="1FFFFCA0" w14:textId="77777777">
      <w:trPr>
        <w:jc w:val="center"/>
      </w:trPr>
      <w:tc>
        <w:tcPr>
          <w:tcW w:w="4311" w:type="dxa"/>
        </w:tcPr>
        <w:p w14:paraId="75D10FB0" w14:textId="77777777" w:rsidR="008733C5" w:rsidRDefault="008733C5" w:rsidP="00A45368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45368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29C180E0" wp14:editId="7F79EBA9">
                <wp:extent cx="2314575" cy="714375"/>
                <wp:effectExtent l="0" t="0" r="9525" b="9525"/>
                <wp:docPr id="21314374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118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7053C128" w14:textId="77777777" w:rsidR="008733C5" w:rsidRDefault="008733C5" w:rsidP="00A45368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5825FCDD" w14:textId="77777777" w:rsidR="008733C5" w:rsidRDefault="008733C5" w:rsidP="00A4536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ul. Elektryczna 9, 67 – 120 Kożuchów </w:t>
          </w:r>
        </w:p>
        <w:p w14:paraId="44628253" w14:textId="77777777" w:rsidR="008733C5" w:rsidRDefault="008733C5" w:rsidP="00A4536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tel. 68/355-22-08, fax 68/355-22-08 w.20 </w:t>
          </w:r>
        </w:p>
        <w:p w14:paraId="122E9467" w14:textId="77777777" w:rsidR="008733C5" w:rsidRDefault="008733C5" w:rsidP="00A4536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 xml:space="preserve">www.uskom.eu, </w:t>
          </w:r>
          <w:r>
            <w:rPr>
              <w:rFonts w:ascii="Arial" w:hAnsi="Arial" w:cs="Arial"/>
              <w:sz w:val="20"/>
              <w:szCs w:val="20"/>
            </w:rPr>
            <w:t xml:space="preserve"> sekretariat@uskom.eu</w:t>
          </w:r>
          <w:proofErr w:type="gramEnd"/>
        </w:p>
      </w:tc>
    </w:tr>
  </w:tbl>
  <w:p w14:paraId="3A8B4B5C" w14:textId="77777777" w:rsidR="008733C5" w:rsidRPr="00A45368" w:rsidRDefault="008733C5" w:rsidP="00A45368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0352ADE1" wp14:editId="15E55167">
              <wp:simplePos x="0" y="0"/>
              <wp:positionH relativeFrom="column">
                <wp:posOffset>0</wp:posOffset>
              </wp:positionH>
              <wp:positionV relativeFrom="paragraph">
                <wp:posOffset>66039</wp:posOffset>
              </wp:positionV>
              <wp:extent cx="5695950" cy="0"/>
              <wp:effectExtent l="0" t="0" r="0" b="0"/>
              <wp:wrapNone/>
              <wp:docPr id="4007810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1F850" id="Łącznik prosty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" strokecolor="windowText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F8EF6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Calibri" w:hint="default"/>
        <w:b/>
        <w:sz w:val="24"/>
        <w:szCs w:val="24"/>
      </w:rPr>
    </w:lvl>
  </w:abstractNum>
  <w:abstractNum w:abstractNumId="1" w15:restartNumberingAfterBreak="0">
    <w:nsid w:val="044509D7"/>
    <w:multiLevelType w:val="hybridMultilevel"/>
    <w:tmpl w:val="FFFFFFFF"/>
    <w:lvl w:ilvl="0" w:tplc="B7420D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7139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62219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C5"/>
    <w:rsid w:val="0011450F"/>
    <w:rsid w:val="00331E95"/>
    <w:rsid w:val="003372F4"/>
    <w:rsid w:val="003B569E"/>
    <w:rsid w:val="008733C5"/>
    <w:rsid w:val="00E7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A278"/>
  <w15:chartTrackingRefBased/>
  <w15:docId w15:val="{ECD26AA1-9C7D-4DFF-AB6E-12C574D9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3C5"/>
  </w:style>
  <w:style w:type="paragraph" w:styleId="Nagwek1">
    <w:name w:val="heading 1"/>
    <w:basedOn w:val="Normalny"/>
    <w:next w:val="Normalny"/>
    <w:link w:val="Nagwek1Znak"/>
    <w:uiPriority w:val="9"/>
    <w:qFormat/>
    <w:rsid w:val="00873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3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3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3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3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3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3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3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3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3C5"/>
    <w:rPr>
      <w:i/>
      <w:iCs/>
      <w:color w:val="404040" w:themeColor="text1" w:themeTint="BF"/>
    </w:rPr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8733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3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3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3C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33C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733C5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33C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733C5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"/>
    <w:uiPriority w:val="34"/>
    <w:rsid w:val="0087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2</cp:revision>
  <dcterms:created xsi:type="dcterms:W3CDTF">2026-06-09T06:18:00Z</dcterms:created>
  <dcterms:modified xsi:type="dcterms:W3CDTF">2026-06-09T08:30:00Z</dcterms:modified>
</cp:coreProperties>
</file>