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8DFC" w14:textId="253B1315" w:rsidR="00380B24" w:rsidRPr="00380B24" w:rsidRDefault="00380B24" w:rsidP="00380B24">
      <w:pPr>
        <w:pStyle w:val="Tekstpodstawowywcity"/>
        <w:spacing w:after="120"/>
        <w:ind w:left="0"/>
        <w:jc w:val="right"/>
        <w:rPr>
          <w:rFonts w:asciiTheme="minorHAnsi" w:hAnsiTheme="minorHAnsi" w:cs="Arial"/>
          <w:sz w:val="20"/>
          <w:szCs w:val="20"/>
        </w:rPr>
      </w:pP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Załącznik nr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 ZO/1/202</w:t>
      </w:r>
      <w:r w:rsidR="00AC211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4</w:t>
      </w: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/DO</w:t>
      </w:r>
    </w:p>
    <w:p w14:paraId="252F2113" w14:textId="546DE40F" w:rsidR="00D02802" w:rsidRPr="00341387" w:rsidRDefault="00D02802" w:rsidP="00341387">
      <w:pPr>
        <w:pStyle w:val="Tekstpodstawowywcity"/>
        <w:spacing w:after="120"/>
        <w:ind w:left="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341387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613FC2">
        <w:rPr>
          <w:rFonts w:asciiTheme="minorHAnsi" w:hAnsiTheme="minorHAnsi" w:cs="Arial"/>
          <w:b/>
          <w:sz w:val="20"/>
          <w:szCs w:val="20"/>
        </w:rPr>
        <w:t>1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/20</w:t>
      </w:r>
      <w:r w:rsidR="003F2974">
        <w:rPr>
          <w:rFonts w:asciiTheme="minorHAnsi" w:hAnsiTheme="minorHAnsi" w:cs="Arial"/>
          <w:b/>
          <w:sz w:val="20"/>
          <w:szCs w:val="20"/>
        </w:rPr>
        <w:t>2</w:t>
      </w:r>
      <w:r w:rsidR="00AC211B">
        <w:rPr>
          <w:rFonts w:asciiTheme="minorHAnsi" w:hAnsiTheme="minorHAnsi" w:cs="Arial"/>
          <w:b/>
          <w:sz w:val="20"/>
          <w:szCs w:val="20"/>
        </w:rPr>
        <w:t>4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</w:t>
      </w:r>
      <w:r w:rsidR="00613FC2">
        <w:rPr>
          <w:rFonts w:asciiTheme="minorHAnsi" w:hAnsiTheme="minorHAnsi" w:cs="Arial"/>
          <w:b/>
          <w:sz w:val="20"/>
          <w:szCs w:val="20"/>
        </w:rPr>
        <w:t>DO</w:t>
      </w:r>
    </w:p>
    <w:p w14:paraId="1C1493F2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5C7C6DAC" w14:textId="50FF4EF1" w:rsidR="00D02802" w:rsidRPr="00341387" w:rsidRDefault="00D02802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zawarta w dniu </w:t>
      </w:r>
      <w:r w:rsidR="00116C5D">
        <w:rPr>
          <w:rFonts w:asciiTheme="minorHAnsi" w:eastAsia="Times New Roman" w:hAnsiTheme="minorHAnsi" w:cs="Arial"/>
          <w:kern w:val="0"/>
          <w:sz w:val="20"/>
          <w:szCs w:val="20"/>
        </w:rPr>
        <w:t>.............................</w:t>
      </w:r>
      <w:r w:rsidR="00CB7E9A">
        <w:rPr>
          <w:rFonts w:asciiTheme="minorHAnsi" w:eastAsia="Times New Roman" w:hAnsiTheme="minorHAnsi" w:cs="Arial"/>
          <w:kern w:val="0"/>
          <w:sz w:val="20"/>
          <w:szCs w:val="20"/>
        </w:rPr>
        <w:t xml:space="preserve"> r.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w </w:t>
      </w:r>
      <w:r w:rsidR="00F006A9" w:rsidRPr="00341387">
        <w:rPr>
          <w:rFonts w:asciiTheme="minorHAnsi" w:eastAsia="Times New Roman" w:hAnsiTheme="minorHAnsi" w:cs="Arial"/>
          <w:kern w:val="0"/>
          <w:sz w:val="20"/>
          <w:szCs w:val="20"/>
        </w:rPr>
        <w:t>Kożuchowie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pomiędzy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: </w:t>
      </w:r>
    </w:p>
    <w:p w14:paraId="2C88599E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Przedsiębiorstwem Usług Komunalnych „USKOM” Sp. z o.o.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z siedzibą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 w Kożuchowie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(kod pocztowy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67-120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>),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przy ulicy </w:t>
      </w:r>
      <w:r w:rsidR="00DE0AD8">
        <w:rPr>
          <w:rFonts w:asciiTheme="minorHAnsi" w:eastAsia="Times New Roman" w:hAnsiTheme="minorHAnsi" w:cs="Arial"/>
          <w:kern w:val="0"/>
          <w:sz w:val="20"/>
          <w:szCs w:val="20"/>
        </w:rPr>
        <w:t>Elektrycznej 9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,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działającym na podstawie wpisu do KRS pod numerem 0000096178, prowadzonego przez Sąd Rejonowy w Zielonej Górze VIII Wydział Gospodarczy Krajowego Rejestru Sądowego,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NIP: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925-00-03-346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; REGON: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970397667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</w:p>
    <w:p w14:paraId="05E2DF17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reprezentowanym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przez: </w:t>
      </w:r>
    </w:p>
    <w:p w14:paraId="6B951CEA" w14:textId="77777777" w:rsidR="00283EBF" w:rsidRPr="00341387" w:rsidRDefault="00DE0AD8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Sławomira Trojanowskiego</w:t>
      </w:r>
      <w:r w:rsidR="00283EBF" w:rsidRPr="00341387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– Prezesa Zarządu</w:t>
      </w:r>
    </w:p>
    <w:p w14:paraId="5283399D" w14:textId="77777777" w:rsidR="00D02802" w:rsidRPr="00341387" w:rsidRDefault="00504BB3" w:rsidP="00341387">
      <w:pPr>
        <w:pStyle w:val="Tekstpodstawowywcity"/>
        <w:spacing w:after="120"/>
        <w:ind w:left="0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</w:t>
      </w:r>
      <w:r w:rsidR="00D02802" w:rsidRPr="00341387">
        <w:rPr>
          <w:rFonts w:asciiTheme="minorHAnsi" w:hAnsiTheme="minorHAnsi" w:cs="Arial"/>
          <w:sz w:val="20"/>
          <w:szCs w:val="20"/>
        </w:rPr>
        <w:t xml:space="preserve"> w dalszej części Umowy „Zamawiającym” </w:t>
      </w:r>
      <w:r w:rsidR="00D02802" w:rsidRPr="00341387">
        <w:rPr>
          <w:rFonts w:asciiTheme="minorHAnsi" w:hAnsiTheme="minorHAnsi" w:cs="Arial"/>
          <w:sz w:val="20"/>
          <w:szCs w:val="20"/>
        </w:rPr>
        <w:br/>
        <w:t xml:space="preserve">a </w:t>
      </w:r>
    </w:p>
    <w:p w14:paraId="0F461893" w14:textId="767A0119" w:rsid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418901E9" w14:textId="18670263" w:rsid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6F17F540" w14:textId="05288E7E" w:rsidR="00116C5D" w:rsidRP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F297F65" w14:textId="77777777" w:rsidR="00CB7E9A" w:rsidRPr="00CB7E9A" w:rsidRDefault="00CB7E9A" w:rsidP="00CB7E9A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CB7E9A">
        <w:rPr>
          <w:rFonts w:asciiTheme="minorHAnsi" w:eastAsia="Times New Roman" w:hAnsiTheme="minorHAnsi" w:cs="Arial"/>
          <w:kern w:val="0"/>
          <w:sz w:val="20"/>
          <w:szCs w:val="20"/>
        </w:rPr>
        <w:t>reprezentowanym przez</w:t>
      </w:r>
    </w:p>
    <w:p w14:paraId="4608FDD0" w14:textId="66CA73AA" w:rsidR="00CB7E9A" w:rsidRP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</w:t>
      </w:r>
    </w:p>
    <w:p w14:paraId="61FDF046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 dalej Wykonawcą</w:t>
      </w:r>
      <w:r w:rsidR="00504BB3" w:rsidRPr="00341387">
        <w:rPr>
          <w:rFonts w:asciiTheme="minorHAnsi" w:hAnsiTheme="minorHAnsi" w:cs="Arial"/>
          <w:sz w:val="20"/>
          <w:szCs w:val="20"/>
        </w:rPr>
        <w:t>.</w:t>
      </w:r>
    </w:p>
    <w:p w14:paraId="65F793DB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§ 1</w:t>
      </w:r>
    </w:p>
    <w:p w14:paraId="65F01E02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Przedmiot umowy</w:t>
      </w:r>
    </w:p>
    <w:p w14:paraId="47BC30AE" w14:textId="434EA8CE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zobowiązuje się do sukcesywnej dostawy artykułów biurowych w 20</w:t>
      </w:r>
      <w:r w:rsidR="005B42F6">
        <w:rPr>
          <w:rFonts w:asciiTheme="minorHAnsi" w:hAnsiTheme="minorHAnsi" w:cs="Arial"/>
          <w:sz w:val="20"/>
          <w:szCs w:val="20"/>
        </w:rPr>
        <w:t>2</w:t>
      </w:r>
      <w:r w:rsidR="00CE28CC">
        <w:rPr>
          <w:rFonts w:asciiTheme="minorHAnsi" w:hAnsiTheme="minorHAnsi" w:cs="Arial"/>
          <w:sz w:val="20"/>
          <w:szCs w:val="20"/>
        </w:rPr>
        <w:t>4</w:t>
      </w:r>
      <w:r w:rsidRPr="008F1286">
        <w:rPr>
          <w:rFonts w:asciiTheme="minorHAnsi" w:hAnsiTheme="minorHAnsi" w:cs="Arial"/>
          <w:sz w:val="20"/>
          <w:szCs w:val="20"/>
        </w:rPr>
        <w:t xml:space="preserve"> roku dla Zamawiającego.</w:t>
      </w:r>
    </w:p>
    <w:p w14:paraId="19A46A04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sukcesywnej sprzedaży i dostawy zamówionych przez Zamawiającego artykułów biurowych, zgodnie z </w:t>
      </w:r>
      <w:r w:rsidR="009336C2">
        <w:rPr>
          <w:rFonts w:asciiTheme="minorHAnsi" w:hAnsiTheme="minorHAnsi" w:cs="Arial"/>
          <w:sz w:val="20"/>
          <w:szCs w:val="20"/>
        </w:rPr>
        <w:t>załączonym cennikiem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5383D705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oświadcza, iż wszystkie artykuły objęte niniejszą umową są artykułami wolnymi od wad, kompletnymi i najwyższej jakości.</w:t>
      </w:r>
    </w:p>
    <w:p w14:paraId="03DCC42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2</w:t>
      </w:r>
    </w:p>
    <w:p w14:paraId="475E67EF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Czas trwania umowy</w:t>
      </w:r>
    </w:p>
    <w:p w14:paraId="0BC60C27" w14:textId="38A14FDA" w:rsidR="008F1286" w:rsidRPr="008F1286" w:rsidRDefault="008F1286" w:rsidP="008F1286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Umowa zostaje zawarta na okres 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od dnia </w:t>
      </w:r>
      <w:r w:rsidR="00116C5D">
        <w:rPr>
          <w:rFonts w:asciiTheme="minorHAnsi" w:hAnsiTheme="minorHAnsi" w:cs="Arial"/>
          <w:b/>
          <w:sz w:val="20"/>
          <w:szCs w:val="20"/>
        </w:rPr>
        <w:t>...............................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 do dnia 31.12.20</w:t>
      </w:r>
      <w:r w:rsidR="009336C2">
        <w:rPr>
          <w:rFonts w:asciiTheme="minorHAnsi" w:hAnsiTheme="minorHAnsi" w:cs="Arial"/>
          <w:b/>
          <w:sz w:val="20"/>
          <w:szCs w:val="20"/>
        </w:rPr>
        <w:t>2</w:t>
      </w:r>
      <w:r w:rsidR="00CE28CC">
        <w:rPr>
          <w:rFonts w:asciiTheme="minorHAnsi" w:hAnsiTheme="minorHAnsi" w:cs="Arial"/>
          <w:b/>
          <w:sz w:val="20"/>
          <w:szCs w:val="20"/>
        </w:rPr>
        <w:t>4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</w:t>
      </w:r>
    </w:p>
    <w:p w14:paraId="47CCDCD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3</w:t>
      </w:r>
    </w:p>
    <w:p w14:paraId="1941893D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Miejsce i warunki realizacji umowy</w:t>
      </w:r>
    </w:p>
    <w:p w14:paraId="023AAE2C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jest zobowiązany we własnym zakresie (własnym transportem) do dostarczenia zamówienia </w:t>
      </w:r>
      <w:r w:rsidRPr="008F1286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b/>
          <w:sz w:val="20"/>
          <w:szCs w:val="20"/>
        </w:rPr>
        <w:t>w terminie 24 godzin</w:t>
      </w:r>
      <w:r w:rsidRPr="008F1286">
        <w:rPr>
          <w:rFonts w:asciiTheme="minorHAnsi" w:hAnsiTheme="minorHAnsi" w:cs="Arial"/>
          <w:sz w:val="20"/>
          <w:szCs w:val="20"/>
        </w:rPr>
        <w:t xml:space="preserve"> oraz do zorganizowania rozładunku na własny koszt, odpowiedzialność i ryzyko, oraz złożenia go w miejscu wskazanym przez Zamawiającego.</w:t>
      </w:r>
    </w:p>
    <w:p w14:paraId="20388CA0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Realizacja niniejszego zamówienia będzie się odbywać na podstawie zamówień cząstkowych zgłaszanych telefonicznie, faksem</w:t>
      </w:r>
      <w:r w:rsidR="00FD46BD">
        <w:rPr>
          <w:rFonts w:asciiTheme="minorHAnsi" w:hAnsiTheme="minorHAnsi" w:cs="Arial"/>
          <w:sz w:val="20"/>
          <w:szCs w:val="20"/>
        </w:rPr>
        <w:t>,</w:t>
      </w:r>
      <w:r w:rsidRPr="008F1286">
        <w:rPr>
          <w:rFonts w:asciiTheme="minorHAnsi" w:hAnsiTheme="minorHAnsi" w:cs="Arial"/>
          <w:sz w:val="20"/>
          <w:szCs w:val="20"/>
        </w:rPr>
        <w:t xml:space="preserve"> e-mailem</w:t>
      </w:r>
      <w:r w:rsidR="00FD46BD">
        <w:rPr>
          <w:rFonts w:asciiTheme="minorHAnsi" w:hAnsiTheme="minorHAnsi" w:cs="Arial"/>
          <w:sz w:val="20"/>
          <w:szCs w:val="20"/>
        </w:rPr>
        <w:t xml:space="preserve"> lub przez stronę internetową Wykonawcy </w:t>
      </w:r>
      <w:r w:rsidRPr="008F1286">
        <w:rPr>
          <w:rFonts w:asciiTheme="minorHAnsi" w:hAnsiTheme="minorHAnsi" w:cs="Arial"/>
          <w:sz w:val="20"/>
          <w:szCs w:val="20"/>
        </w:rPr>
        <w:t>przez Zamawiającego do Wykonawcy.</w:t>
      </w:r>
    </w:p>
    <w:p w14:paraId="3477AA46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zastrzega sobie prawo zamawiania nawet 1 sztuki towaru.</w:t>
      </w:r>
    </w:p>
    <w:p w14:paraId="6DCC093B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Dostawy realizowane będą od poniedziałku do piątku w godzinach od 7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 xml:space="preserve"> do 15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478B196A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sprawdzi zgodność dostawy pod względem asortymentowym i ilościowym w miejscu dostawy.</w:t>
      </w:r>
    </w:p>
    <w:p w14:paraId="3E5AD073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każdorazowo potwierdza odbiór dostarczonych artykułów biurowych.</w:t>
      </w:r>
    </w:p>
    <w:p w14:paraId="3CFB968E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Dowodem zrealizowania dostawy będzie pisemne potwierdzenie na kopii faktury</w:t>
      </w:r>
      <w:r w:rsidR="00FD46BD">
        <w:rPr>
          <w:rFonts w:asciiTheme="minorHAnsi" w:hAnsiTheme="minorHAnsi" w:cs="Arial"/>
          <w:sz w:val="20"/>
          <w:szCs w:val="20"/>
        </w:rPr>
        <w:t xml:space="preserve"> lub dokumentu wydania zewnętrznego</w:t>
      </w:r>
      <w:r w:rsidRPr="008F1286">
        <w:rPr>
          <w:rFonts w:asciiTheme="minorHAnsi" w:hAnsiTheme="minorHAnsi" w:cs="Arial"/>
          <w:sz w:val="20"/>
          <w:szCs w:val="20"/>
        </w:rPr>
        <w:t xml:space="preserve">, dokonane przez upoważnionego pracownika Zamawiającego po sprawdzeniu ilości, rodzaju </w:t>
      </w:r>
      <w:r w:rsidR="000E3334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sz w:val="20"/>
          <w:szCs w:val="20"/>
        </w:rPr>
        <w:t>i kompletności artykułów.</w:t>
      </w:r>
    </w:p>
    <w:p w14:paraId="1ACBAA11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lastRenderedPageBreak/>
        <w:t>Zamawiający zobowiązany jest niezwłocznie na piśmie lub telefonicznie powiadomić Wykonawcę o wadliwości towarów lub brakach ilościowych nie dających się sprawdzić w chwili odbioru, według dostarczonej przez Wykonawcę dokumentacji.</w:t>
      </w:r>
    </w:p>
    <w:p w14:paraId="124817E9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 przypadku niezgodności asortymentu, ilości lub jakości, Wykonawca winien niezwłocznie nie później niż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terminie 3 dni roboczych, dostarczyć na własny koszt towar zgodny z zamówieniem. </w:t>
      </w:r>
    </w:p>
    <w:p w14:paraId="72C9EEED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szkody wynikłe w czasie transportu odpowiedzialność ponosi Wykonawca.</w:t>
      </w:r>
    </w:p>
    <w:p w14:paraId="47DFFD8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4</w:t>
      </w:r>
    </w:p>
    <w:p w14:paraId="770DC83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Wartość umowy</w:t>
      </w:r>
    </w:p>
    <w:p w14:paraId="66C7755E" w14:textId="229DDE8B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Strony ustalają, że zamówienie będzie realizowane po cenach jednostkowych zadeklarowanych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</w:t>
      </w:r>
      <w:r w:rsidR="008245CB">
        <w:rPr>
          <w:rFonts w:asciiTheme="minorHAnsi" w:hAnsiTheme="minorHAnsi" w:cs="Arial"/>
          <w:sz w:val="20"/>
          <w:szCs w:val="20"/>
        </w:rPr>
        <w:t xml:space="preserve">Ofercie </w:t>
      </w:r>
      <w:r w:rsidRPr="008F1286">
        <w:rPr>
          <w:rFonts w:asciiTheme="minorHAnsi" w:hAnsiTheme="minorHAnsi" w:cs="Arial"/>
          <w:sz w:val="20"/>
          <w:szCs w:val="20"/>
        </w:rPr>
        <w:t>stanowiąc</w:t>
      </w:r>
      <w:r w:rsidR="008245CB">
        <w:rPr>
          <w:rFonts w:asciiTheme="minorHAnsi" w:hAnsiTheme="minorHAnsi" w:cs="Arial"/>
          <w:sz w:val="20"/>
          <w:szCs w:val="20"/>
        </w:rPr>
        <w:t>ej</w:t>
      </w:r>
      <w:r w:rsidRPr="008F1286">
        <w:rPr>
          <w:rFonts w:asciiTheme="minorHAnsi" w:hAnsiTheme="minorHAnsi" w:cs="Arial"/>
          <w:sz w:val="20"/>
          <w:szCs w:val="20"/>
        </w:rPr>
        <w:t xml:space="preserve"> załącznik do </w:t>
      </w:r>
      <w:r w:rsidR="002434AC">
        <w:rPr>
          <w:rFonts w:asciiTheme="minorHAnsi" w:hAnsiTheme="minorHAnsi" w:cs="Arial"/>
          <w:sz w:val="20"/>
          <w:szCs w:val="20"/>
        </w:rPr>
        <w:t>Umowy</w:t>
      </w:r>
      <w:bookmarkStart w:id="0" w:name="_Hlk126051180"/>
      <w:r w:rsidRPr="008F1286">
        <w:rPr>
          <w:rFonts w:asciiTheme="minorHAnsi" w:hAnsiTheme="minorHAnsi" w:cs="Arial"/>
          <w:sz w:val="20"/>
          <w:szCs w:val="20"/>
        </w:rPr>
        <w:t xml:space="preserve">. Na pozostałe artykuły, których ceny nie zostały wskazane w Formularzu ofertowym, a które będą dostarczane przez Wykonawcę na podstawie zamówień zgodnie z przedmiotem Umowy, Wykonawca udziela Zamawiającemu </w:t>
      </w:r>
      <w:r w:rsidRPr="00B6147D">
        <w:rPr>
          <w:rFonts w:asciiTheme="minorHAnsi" w:hAnsiTheme="minorHAnsi" w:cs="Arial"/>
          <w:b/>
          <w:bCs/>
          <w:sz w:val="20"/>
          <w:szCs w:val="20"/>
        </w:rPr>
        <w:t xml:space="preserve">rabatu w wysokości </w:t>
      </w:r>
      <w:r w:rsidR="00116C5D">
        <w:rPr>
          <w:rFonts w:asciiTheme="minorHAnsi" w:hAnsiTheme="minorHAnsi" w:cs="Arial"/>
          <w:b/>
          <w:sz w:val="20"/>
          <w:szCs w:val="20"/>
        </w:rPr>
        <w:t>............</w:t>
      </w:r>
      <w:r w:rsidRPr="008F1286">
        <w:rPr>
          <w:rFonts w:asciiTheme="minorHAnsi" w:hAnsiTheme="minorHAnsi" w:cs="Arial"/>
          <w:sz w:val="20"/>
          <w:szCs w:val="20"/>
        </w:rPr>
        <w:t xml:space="preserve"> od cen katalogowych.</w:t>
      </w:r>
    </w:p>
    <w:bookmarkEnd w:id="0"/>
    <w:p w14:paraId="0CEE93C2" w14:textId="77777777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oświadcza, że ceny poszczególnych artykułów biurowych są stałe przez cały okres obowiązywania niniejszej umowy, nie podlegają negocjacji i waloryzacji oraz zawierają wszelkie koszty związane z realizacją umowy, w tym koszty transportu, ubezpieczenia na czas transportu. </w:t>
      </w:r>
    </w:p>
    <w:p w14:paraId="37A72F9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5</w:t>
      </w:r>
    </w:p>
    <w:p w14:paraId="23D8F9CA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Warunki płatności</w:t>
      </w:r>
    </w:p>
    <w:p w14:paraId="55F376A0" w14:textId="77777777" w:rsidR="000E3334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Rozliczenie za przedmiot umowy odbywać się będzie fakturami VAT za wykonane dostawy po ich odbiorze przez Zamawiającego, na podstawie faktur częściowych wystawianych zgodnie z ilością i rodzajem dostarczonych artykułów</w:t>
      </w:r>
      <w:r w:rsidR="000E3334">
        <w:rPr>
          <w:rFonts w:asciiTheme="minorHAnsi" w:hAnsiTheme="minorHAnsi" w:cs="Arial"/>
          <w:sz w:val="20"/>
          <w:szCs w:val="20"/>
        </w:rPr>
        <w:t>.</w:t>
      </w:r>
    </w:p>
    <w:p w14:paraId="781AB376" w14:textId="77777777" w:rsidR="008F1286" w:rsidRPr="008F1286" w:rsidRDefault="000E3334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Wykonawca </w:t>
      </w:r>
      <w:r w:rsidR="009C5727">
        <w:rPr>
          <w:rFonts w:asciiTheme="minorHAnsi" w:hAnsiTheme="minorHAnsi" w:cs="Arial"/>
          <w:sz w:val="20"/>
          <w:szCs w:val="20"/>
        </w:rPr>
        <w:t xml:space="preserve">wystawi faktury </w:t>
      </w:r>
      <w:r>
        <w:rPr>
          <w:rFonts w:asciiTheme="minorHAnsi" w:hAnsiTheme="minorHAnsi" w:cs="Arial"/>
          <w:sz w:val="20"/>
          <w:szCs w:val="20"/>
        </w:rPr>
        <w:t xml:space="preserve">w ostatnim dniu każdego miesiąca na poszczególne zakłady </w:t>
      </w:r>
      <w:r w:rsidR="009C5727" w:rsidRPr="008F1286">
        <w:rPr>
          <w:rFonts w:asciiTheme="minorHAnsi" w:hAnsiTheme="minorHAnsi" w:cs="Arial"/>
          <w:sz w:val="20"/>
          <w:szCs w:val="20"/>
        </w:rPr>
        <w:t>zgodnie ze złożonym</w:t>
      </w:r>
      <w:r w:rsidR="009C5727">
        <w:rPr>
          <w:rFonts w:asciiTheme="minorHAnsi" w:hAnsiTheme="minorHAnsi" w:cs="Arial"/>
          <w:sz w:val="20"/>
          <w:szCs w:val="20"/>
        </w:rPr>
        <w:t>i w danym miesiącu</w:t>
      </w:r>
      <w:r w:rsidR="009C5727" w:rsidRPr="008F1286">
        <w:rPr>
          <w:rFonts w:asciiTheme="minorHAnsi" w:hAnsiTheme="minorHAnsi" w:cs="Arial"/>
          <w:sz w:val="20"/>
          <w:szCs w:val="20"/>
        </w:rPr>
        <w:t xml:space="preserve"> zamówieni</w:t>
      </w:r>
      <w:r w:rsidR="009C5727">
        <w:rPr>
          <w:rFonts w:asciiTheme="minorHAnsi" w:hAnsiTheme="minorHAnsi" w:cs="Arial"/>
          <w:sz w:val="20"/>
          <w:szCs w:val="20"/>
        </w:rPr>
        <w:t>ami</w:t>
      </w:r>
      <w:r w:rsidR="008F1286" w:rsidRPr="008F1286">
        <w:rPr>
          <w:rFonts w:asciiTheme="minorHAnsi" w:hAnsiTheme="minorHAnsi" w:cs="Arial"/>
          <w:sz w:val="20"/>
          <w:szCs w:val="20"/>
        </w:rPr>
        <w:t>.</w:t>
      </w:r>
    </w:p>
    <w:p w14:paraId="33639FD1" w14:textId="08DF7811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Faktury VAT należy wystawić na Przedsiębiorstwo Usług Komunalnych „USKOM” Sp. z o.o. w Kożuchowie</w:t>
      </w:r>
      <w:r w:rsidR="009C5727">
        <w:rPr>
          <w:rFonts w:asciiTheme="minorHAnsi" w:hAnsiTheme="minorHAnsi" w:cs="Arial"/>
          <w:sz w:val="20"/>
          <w:szCs w:val="20"/>
        </w:rPr>
        <w:t xml:space="preserve"> </w:t>
      </w:r>
      <w:r w:rsidR="00116C5D">
        <w:rPr>
          <w:rFonts w:asciiTheme="minorHAnsi" w:hAnsiTheme="minorHAnsi" w:cs="Arial"/>
          <w:sz w:val="20"/>
          <w:szCs w:val="20"/>
        </w:rPr>
        <w:br/>
      </w:r>
      <w:r w:rsidR="009C5727">
        <w:rPr>
          <w:rFonts w:asciiTheme="minorHAnsi" w:hAnsiTheme="minorHAnsi" w:cs="Arial"/>
          <w:sz w:val="20"/>
          <w:szCs w:val="20"/>
        </w:rPr>
        <w:t>i przesłać pocztą elektroniczną w formacie PDF na adres sekretariat@uskom.eu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0FF6E8C6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ma obowiązek zapłaty faktur w terminie </w:t>
      </w:r>
      <w:r w:rsidRPr="008F1286">
        <w:rPr>
          <w:rFonts w:asciiTheme="minorHAnsi" w:hAnsiTheme="minorHAnsi" w:cs="Arial"/>
          <w:b/>
          <w:sz w:val="20"/>
          <w:szCs w:val="20"/>
        </w:rPr>
        <w:t>30 dni</w:t>
      </w:r>
      <w:r w:rsidRPr="008F1286">
        <w:rPr>
          <w:rFonts w:asciiTheme="minorHAnsi" w:hAnsiTheme="minorHAnsi" w:cs="Arial"/>
          <w:sz w:val="20"/>
          <w:szCs w:val="20"/>
        </w:rPr>
        <w:t xml:space="preserve"> licząc od daty jej doręczenia.</w:t>
      </w:r>
    </w:p>
    <w:p w14:paraId="0E4CB139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termin zapłaty uznaje się dzień, w którym Zamawiający polecił swojemu bankowi przelać na wskazane konto kwotę wynikającą z prawidłowo wystawionej faktury.</w:t>
      </w:r>
    </w:p>
    <w:p w14:paraId="2F37A18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6</w:t>
      </w:r>
    </w:p>
    <w:p w14:paraId="043BF53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Wykonawcy</w:t>
      </w:r>
    </w:p>
    <w:p w14:paraId="0B3ACB33" w14:textId="77777777" w:rsidR="008F1286" w:rsidRPr="008F1286" w:rsidRDefault="008F1286" w:rsidP="008F1286">
      <w:pPr>
        <w:widowControl/>
        <w:numPr>
          <w:ilvl w:val="0"/>
          <w:numId w:val="10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zachowania w tajemnicy wszelkich informacji uzyskanych w związku </w:t>
      </w:r>
      <w:r w:rsidRPr="008F1286">
        <w:rPr>
          <w:rFonts w:asciiTheme="minorHAnsi" w:hAnsiTheme="minorHAnsi" w:cs="Arial"/>
          <w:sz w:val="20"/>
          <w:szCs w:val="20"/>
        </w:rPr>
        <w:br/>
        <w:t>z realizacją niniejszej umowy, stanowiącą tajemnicę służbową Zamawiającego.</w:t>
      </w:r>
    </w:p>
    <w:p w14:paraId="699207F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7</w:t>
      </w:r>
    </w:p>
    <w:p w14:paraId="22478D0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Zamawiającego</w:t>
      </w:r>
    </w:p>
    <w:p w14:paraId="2DFA35A3" w14:textId="77777777" w:rsidR="008F1286" w:rsidRPr="008F1286" w:rsidRDefault="008F1286" w:rsidP="008F1286">
      <w:pPr>
        <w:widowControl/>
        <w:numPr>
          <w:ilvl w:val="0"/>
          <w:numId w:val="1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zobowiązuje się do odbierania zamówionych artykułów w miejscu i czasie uzgodnionym </w:t>
      </w:r>
      <w:r w:rsidRPr="008F1286">
        <w:rPr>
          <w:rFonts w:asciiTheme="minorHAnsi" w:hAnsiTheme="minorHAnsi" w:cs="Arial"/>
          <w:sz w:val="20"/>
          <w:szCs w:val="20"/>
        </w:rPr>
        <w:br/>
        <w:t>z Wykonawcą.</w:t>
      </w:r>
    </w:p>
    <w:p w14:paraId="72E87DDC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8</w:t>
      </w:r>
    </w:p>
    <w:p w14:paraId="5C31645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Kary umowne</w:t>
      </w:r>
    </w:p>
    <w:p w14:paraId="6DE374E2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Strony postanawiają, że obowiązującą je formą odszkodowania stanowią kary umowne.</w:t>
      </w:r>
    </w:p>
    <w:p w14:paraId="4A07F80A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zapłaci Zamawiającemu kary umowne:</w:t>
      </w:r>
    </w:p>
    <w:p w14:paraId="2EC36DE0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realizacji przedmiotu umowy w wysokości 20% wartości brutto zamówienia cząstkowego za każdy dzień zwłoki,</w:t>
      </w:r>
    </w:p>
    <w:p w14:paraId="1A5B06D7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wymianie artykułów wadliwych w wysokości 10% wartości brutto zamówienia cząstkowego za każdy dzień zwłoki,</w:t>
      </w:r>
    </w:p>
    <w:p w14:paraId="31221F21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Umowa może zostać rozwiązana bez stosowania kar w przypadku istotnej zmiany okoliczności powodującej,</w:t>
      </w:r>
      <w:r w:rsidR="002434AC">
        <w:rPr>
          <w:rFonts w:asciiTheme="minorHAnsi" w:hAnsiTheme="minorHAnsi" w:cs="Arial"/>
          <w:sz w:val="20"/>
          <w:szCs w:val="20"/>
        </w:rPr>
        <w:t xml:space="preserve"> </w:t>
      </w:r>
      <w:r w:rsidRPr="008F1286">
        <w:rPr>
          <w:rFonts w:asciiTheme="minorHAnsi" w:hAnsiTheme="minorHAnsi" w:cs="Arial"/>
          <w:sz w:val="20"/>
          <w:szCs w:val="20"/>
        </w:rPr>
        <w:t xml:space="preserve">że wykonanie umowy nie leży w interesie publicznym, czego nie można było przewidzieć w chwili zawarcia </w:t>
      </w:r>
      <w:r w:rsidRPr="008F1286">
        <w:rPr>
          <w:rFonts w:asciiTheme="minorHAnsi" w:hAnsiTheme="minorHAnsi" w:cs="Arial"/>
          <w:sz w:val="20"/>
          <w:szCs w:val="20"/>
        </w:rPr>
        <w:lastRenderedPageBreak/>
        <w:t>umowy. Zamawiający może odstąpić od umowy w terminie 30 dni od powzięcia wiadomości o powyższych okolicznościach. W takim wypadku Wykonawca może żądać jedynie wynagrodzenia należnego z tytułu wykonania części umowy,</w:t>
      </w:r>
    </w:p>
    <w:p w14:paraId="0510F13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Zamawiającemu przysługuje prawo potrącenia naliczonych kar umownych z faktur (rachunków) wystawionych przez Wykonawcę.</w:t>
      </w:r>
    </w:p>
    <w:p w14:paraId="76033FC5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Zapłata lub potrącenie kary umownej nie zwalnia Wykonawcy z obowiązku realizacji umowy.</w:t>
      </w:r>
    </w:p>
    <w:p w14:paraId="75B25283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Opóźnienie w zapłacie faktury rodzi po stronie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 xml:space="preserve">cego </w:t>
      </w:r>
      <w:r w:rsidRPr="008F1286">
        <w:rPr>
          <w:rFonts w:asciiTheme="minorHAnsi" w:hAnsiTheme="minorHAnsi" w:cs="Arial"/>
          <w:sz w:val="20"/>
          <w:szCs w:val="20"/>
        </w:rPr>
        <w:t>obowiązek zapłaty odsetek ustawowych.</w:t>
      </w:r>
    </w:p>
    <w:p w14:paraId="551465C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Postanowienia ust.1 nie wyłączają prawa Zamawiającego do dochodzenia od Wykonawcy odszkodowania uzupełniającego na zasadach ogólnych, jeżeli wartość powstałej szkody przekroczy wysokość kar umownych.</w:t>
      </w:r>
    </w:p>
    <w:p w14:paraId="0A9226D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9</w:t>
      </w:r>
    </w:p>
    <w:p w14:paraId="23E8D6E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Gwarancje, reklamacje</w:t>
      </w:r>
    </w:p>
    <w:p w14:paraId="3688483C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 razie dostarczenia artykułów wadliwych bądź o obniżonej jakości, Zamawiający zażąda od Wykonawcy wymiany artykułów w ciągu 3 dni roboczych od powiadomienia na artykuły właściwe jakościowo, tj. zgodne z opisem przedmiotu zamówienia. W razie odmowy wymiany artykułów na właściwe, w razie bezskutecznego upływu terminu lub w razie kolejnej dostawy artykułów niewłaściwych jakościowo, Zamawiający może naliczyć kary umowne lub odstąpić od umowy z winy Wykonawcy.</w:t>
      </w:r>
    </w:p>
    <w:p w14:paraId="2547FF1D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jest zobowiązany do uznania reklamacji wad ukrytych dostarczonych towarów i bezzwłocznej wymiany towarów wadliwych.</w:t>
      </w:r>
    </w:p>
    <w:p w14:paraId="5612C2CA" w14:textId="77777777" w:rsid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udziela 12 miesięcznej gwarancji na dostarczone artykuły biurowe, licząc od dnia odbioru, za wyjątkiem artykułów, które posiadają określoną przez producenta gwarancję dłuższą niż 12 miesięcy.</w:t>
      </w:r>
    </w:p>
    <w:p w14:paraId="28C7B59F" w14:textId="77777777" w:rsidR="00B54D6F" w:rsidRPr="008F1286" w:rsidRDefault="00B54D6F" w:rsidP="00B54D6F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10</w:t>
      </w:r>
    </w:p>
    <w:p w14:paraId="108F605E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Nadzór</w:t>
      </w:r>
    </w:p>
    <w:p w14:paraId="6770B430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Nadzór nad prawidłową realizacją umowy pełni:</w:t>
      </w:r>
    </w:p>
    <w:p w14:paraId="69BD7E8F" w14:textId="77777777" w:rsidR="008F1286" w:rsidRP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- ze strony Zamawiającego:</w:t>
      </w: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Monika Walka – Specjalista ds. organizacyjnych</w:t>
      </w:r>
    </w:p>
    <w:p w14:paraId="25AD2E16" w14:textId="0DE2FB0B" w:rsid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- </w:t>
      </w: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ze strony Wykonawcy:</w:t>
      </w:r>
      <w:r w:rsidR="00CB7E9A" w:rsidRPr="00CB7E9A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</w:t>
      </w:r>
      <w:r w:rsidR="0087558D"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</w:t>
      </w:r>
    </w:p>
    <w:p w14:paraId="7FCDB850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11</w:t>
      </w:r>
    </w:p>
    <w:p w14:paraId="1224C95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Zmiany do umowy</w:t>
      </w:r>
    </w:p>
    <w:p w14:paraId="284D57F1" w14:textId="77777777" w:rsidR="008F1286" w:rsidRPr="00B17237" w:rsidRDefault="008F1286" w:rsidP="00B17237">
      <w:pPr>
        <w:numPr>
          <w:ilvl w:val="0"/>
          <w:numId w:val="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Zmiany niniejszej umowy wymagają dla swej ważności formy pisemnej pod rygorem nieważności.</w:t>
      </w:r>
    </w:p>
    <w:p w14:paraId="3A336EA6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12</w:t>
      </w:r>
    </w:p>
    <w:p w14:paraId="6228B5B0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14:paraId="4ECF038B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nie może powierzyć wykonania niniejszej umowy innej osobie.</w:t>
      </w:r>
    </w:p>
    <w:p w14:paraId="76C7C6D5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razie powstania sporu na tle wykonania niniejszej umowy, Strony zobowiązują się w pierwszej kolejności do wyczerpania drogi postępowania reklamacyjnego.</w:t>
      </w:r>
    </w:p>
    <w:p w14:paraId="6923C353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Reklamacje wykonuje się poprzez skierowanie konkretnego roszczenia do </w:t>
      </w:r>
      <w:r w:rsidRPr="008F1286">
        <w:rPr>
          <w:rFonts w:asciiTheme="minorHAnsi" w:hAnsiTheme="minorHAnsi" w:cs="Arial"/>
          <w:iCs/>
          <w:sz w:val="20"/>
          <w:szCs w:val="20"/>
        </w:rPr>
        <w:t>Wykonawcy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1C09415D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Spory mogące wyniknąć z realizacji niniejszej umowy będą rozpatrywane przez sąd właściwy dla siedziby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>cego.</w:t>
      </w:r>
    </w:p>
    <w:p w14:paraId="2A1D4A14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sprawach nie uregulowanych niniejszą umową mają zastosowanie przepisy kodeksu cywilnego.</w:t>
      </w:r>
    </w:p>
    <w:p w14:paraId="40AFAB12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może odstąpić od umowy bez zachowania okresu wypowiedzenia, o ile Wykonawca wykonuje dostawy wadliwe lub w sposób sprzeczny z umową.</w:t>
      </w:r>
    </w:p>
    <w:p w14:paraId="2E42A828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Umowę sporządzono w dwóch jednobrzmiących egzemplarzach, po jednym dla każdej ze stron. </w:t>
      </w:r>
    </w:p>
    <w:p w14:paraId="4E39DF78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</w:p>
    <w:p w14:paraId="1D3EEFBD" w14:textId="07F537D5" w:rsidR="008F1286" w:rsidRPr="008F1286" w:rsidRDefault="008F1286" w:rsidP="008F1286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Załącznik nr 1</w:t>
      </w:r>
      <w:r w:rsidRPr="008F1286">
        <w:rPr>
          <w:rFonts w:asciiTheme="minorHAnsi" w:hAnsiTheme="minorHAnsi" w:cs="Arial"/>
          <w:sz w:val="20"/>
          <w:szCs w:val="20"/>
        </w:rPr>
        <w:t xml:space="preserve"> – </w:t>
      </w:r>
      <w:r w:rsidR="00FB2015">
        <w:rPr>
          <w:rFonts w:asciiTheme="minorHAnsi" w:hAnsiTheme="minorHAnsi" w:cs="Arial"/>
          <w:sz w:val="20"/>
          <w:szCs w:val="20"/>
        </w:rPr>
        <w:t>Oferta c</w:t>
      </w:r>
      <w:r w:rsidR="00B6147D">
        <w:rPr>
          <w:rFonts w:asciiTheme="minorHAnsi" w:hAnsiTheme="minorHAnsi" w:cs="Arial"/>
          <w:sz w:val="20"/>
          <w:szCs w:val="20"/>
        </w:rPr>
        <w:t>en</w:t>
      </w:r>
      <w:r w:rsidR="00FB2015">
        <w:rPr>
          <w:rFonts w:asciiTheme="minorHAnsi" w:hAnsiTheme="minorHAnsi" w:cs="Arial"/>
          <w:sz w:val="20"/>
          <w:szCs w:val="20"/>
        </w:rPr>
        <w:t>owa</w:t>
      </w:r>
      <w:r w:rsidR="0087558D">
        <w:rPr>
          <w:rFonts w:asciiTheme="minorHAnsi" w:hAnsiTheme="minorHAnsi" w:cs="Arial"/>
          <w:sz w:val="20"/>
          <w:szCs w:val="20"/>
        </w:rPr>
        <w:t>.</w:t>
      </w:r>
    </w:p>
    <w:p w14:paraId="127FE3C7" w14:textId="77777777" w:rsidR="00B17237" w:rsidRDefault="00B17237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1AB09CD5" w14:textId="72222861" w:rsidR="00D02802" w:rsidRPr="0087558D" w:rsidRDefault="008F1286" w:rsidP="0087558D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ZAMAWIAJĄCY:</w:t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  <w:t xml:space="preserve"> WYKONAWCA:</w:t>
      </w:r>
    </w:p>
    <w:sectPr w:rsidR="00D02802" w:rsidRPr="0087558D" w:rsidSect="00A620F4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64ED7" w14:textId="77777777" w:rsidR="00A620F4" w:rsidRDefault="00A620F4" w:rsidP="009668AC">
      <w:r>
        <w:separator/>
      </w:r>
    </w:p>
  </w:endnote>
  <w:endnote w:type="continuationSeparator" w:id="0">
    <w:p w14:paraId="2865C109" w14:textId="77777777" w:rsidR="00A620F4" w:rsidRDefault="00A620F4" w:rsidP="0096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448892"/>
      <w:docPartObj>
        <w:docPartGallery w:val="Page Numbers (Bottom of Page)"/>
        <w:docPartUnique/>
      </w:docPartObj>
    </w:sdtPr>
    <w:sdtContent>
      <w:p w14:paraId="0F4167B7" w14:textId="77777777" w:rsidR="00E72811" w:rsidRDefault="00E72811">
        <w:pPr>
          <w:pStyle w:val="Stopka"/>
          <w:jc w:val="right"/>
        </w:pPr>
        <w:r w:rsidRPr="00B1723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17237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B17237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B3493CC" w14:textId="77777777" w:rsidR="00E72811" w:rsidRDefault="00E72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FCC16" w14:textId="77777777" w:rsidR="00A620F4" w:rsidRDefault="00A620F4" w:rsidP="009668AC">
      <w:r>
        <w:separator/>
      </w:r>
    </w:p>
  </w:footnote>
  <w:footnote w:type="continuationSeparator" w:id="0">
    <w:p w14:paraId="24E15A1C" w14:textId="77777777" w:rsidR="00A620F4" w:rsidRDefault="00A620F4" w:rsidP="00966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AB"/>
    <w:multiLevelType w:val="hybridMultilevel"/>
    <w:tmpl w:val="777A294E"/>
    <w:lvl w:ilvl="0" w:tplc="17849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69B0"/>
    <w:multiLevelType w:val="hybridMultilevel"/>
    <w:tmpl w:val="AF26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A13F33"/>
    <w:multiLevelType w:val="hybridMultilevel"/>
    <w:tmpl w:val="B2E0D64E"/>
    <w:lvl w:ilvl="0" w:tplc="6FB4D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C1A7F12"/>
    <w:multiLevelType w:val="hybridMultilevel"/>
    <w:tmpl w:val="95D8F6A2"/>
    <w:lvl w:ilvl="0" w:tplc="6B46F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DF035B7"/>
    <w:multiLevelType w:val="hybridMultilevel"/>
    <w:tmpl w:val="34F035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A139EB"/>
    <w:multiLevelType w:val="hybridMultilevel"/>
    <w:tmpl w:val="13E6B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B0E5897"/>
    <w:multiLevelType w:val="hybridMultilevel"/>
    <w:tmpl w:val="51C67B02"/>
    <w:lvl w:ilvl="0" w:tplc="EBE0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3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1644258">
    <w:abstractNumId w:val="0"/>
  </w:num>
  <w:num w:numId="2" w16cid:durableId="7369734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468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056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864840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591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3747047">
    <w:abstractNumId w:val="10"/>
  </w:num>
  <w:num w:numId="8" w16cid:durableId="930428795">
    <w:abstractNumId w:val="2"/>
  </w:num>
  <w:num w:numId="9" w16cid:durableId="282807823">
    <w:abstractNumId w:val="1"/>
  </w:num>
  <w:num w:numId="10" w16cid:durableId="1774593388">
    <w:abstractNumId w:val="12"/>
  </w:num>
  <w:num w:numId="11" w16cid:durableId="833489655">
    <w:abstractNumId w:val="9"/>
  </w:num>
  <w:num w:numId="12" w16cid:durableId="1982614432">
    <w:abstractNumId w:val="3"/>
  </w:num>
  <w:num w:numId="13" w16cid:durableId="891426985">
    <w:abstractNumId w:val="7"/>
  </w:num>
  <w:num w:numId="14" w16cid:durableId="1280838136">
    <w:abstractNumId w:val="6"/>
  </w:num>
  <w:num w:numId="15" w16cid:durableId="344796302">
    <w:abstractNumId w:val="4"/>
  </w:num>
  <w:num w:numId="16" w16cid:durableId="758139940">
    <w:abstractNumId w:val="13"/>
  </w:num>
  <w:num w:numId="17" w16cid:durableId="13613208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02"/>
    <w:rsid w:val="00060E2E"/>
    <w:rsid w:val="00070C9F"/>
    <w:rsid w:val="00081168"/>
    <w:rsid w:val="000D7B24"/>
    <w:rsid w:val="000E3334"/>
    <w:rsid w:val="000E77AD"/>
    <w:rsid w:val="000F0461"/>
    <w:rsid w:val="00116C5D"/>
    <w:rsid w:val="00226493"/>
    <w:rsid w:val="002434AC"/>
    <w:rsid w:val="00243F6F"/>
    <w:rsid w:val="00255088"/>
    <w:rsid w:val="00283EBF"/>
    <w:rsid w:val="00284592"/>
    <w:rsid w:val="002C5BAA"/>
    <w:rsid w:val="00303DA5"/>
    <w:rsid w:val="00306806"/>
    <w:rsid w:val="00341387"/>
    <w:rsid w:val="00356D31"/>
    <w:rsid w:val="0036024F"/>
    <w:rsid w:val="00380B24"/>
    <w:rsid w:val="003E1169"/>
    <w:rsid w:val="003F2974"/>
    <w:rsid w:val="0046227B"/>
    <w:rsid w:val="00463CA8"/>
    <w:rsid w:val="004B3727"/>
    <w:rsid w:val="004C6A40"/>
    <w:rsid w:val="004E4426"/>
    <w:rsid w:val="00502C77"/>
    <w:rsid w:val="00504BB3"/>
    <w:rsid w:val="00542994"/>
    <w:rsid w:val="00566D6C"/>
    <w:rsid w:val="0057108D"/>
    <w:rsid w:val="00591390"/>
    <w:rsid w:val="005A00C0"/>
    <w:rsid w:val="005B42F6"/>
    <w:rsid w:val="005C68B9"/>
    <w:rsid w:val="0060525A"/>
    <w:rsid w:val="00613FC2"/>
    <w:rsid w:val="00662C40"/>
    <w:rsid w:val="00681EE3"/>
    <w:rsid w:val="006918E4"/>
    <w:rsid w:val="006C7222"/>
    <w:rsid w:val="006F5E5C"/>
    <w:rsid w:val="00700EEF"/>
    <w:rsid w:val="00755F7B"/>
    <w:rsid w:val="007673FF"/>
    <w:rsid w:val="007717EB"/>
    <w:rsid w:val="00793DEA"/>
    <w:rsid w:val="007945C9"/>
    <w:rsid w:val="008245CB"/>
    <w:rsid w:val="0087558D"/>
    <w:rsid w:val="00892B6F"/>
    <w:rsid w:val="00896CD1"/>
    <w:rsid w:val="008B401B"/>
    <w:rsid w:val="008C1536"/>
    <w:rsid w:val="008E2219"/>
    <w:rsid w:val="008F1286"/>
    <w:rsid w:val="008F337E"/>
    <w:rsid w:val="009163D7"/>
    <w:rsid w:val="009336C2"/>
    <w:rsid w:val="00935129"/>
    <w:rsid w:val="00956102"/>
    <w:rsid w:val="009668AC"/>
    <w:rsid w:val="00982F88"/>
    <w:rsid w:val="009B67A8"/>
    <w:rsid w:val="009B6FE0"/>
    <w:rsid w:val="009C5727"/>
    <w:rsid w:val="00A11448"/>
    <w:rsid w:val="00A3750F"/>
    <w:rsid w:val="00A430D7"/>
    <w:rsid w:val="00A4745C"/>
    <w:rsid w:val="00A620F4"/>
    <w:rsid w:val="00A927D9"/>
    <w:rsid w:val="00AC211B"/>
    <w:rsid w:val="00B17237"/>
    <w:rsid w:val="00B17F45"/>
    <w:rsid w:val="00B25D9D"/>
    <w:rsid w:val="00B512B4"/>
    <w:rsid w:val="00B54D6F"/>
    <w:rsid w:val="00B552A4"/>
    <w:rsid w:val="00B6147D"/>
    <w:rsid w:val="00B70529"/>
    <w:rsid w:val="00B70554"/>
    <w:rsid w:val="00BC081B"/>
    <w:rsid w:val="00CB7E9A"/>
    <w:rsid w:val="00CC5F85"/>
    <w:rsid w:val="00CD4A5D"/>
    <w:rsid w:val="00CE28CC"/>
    <w:rsid w:val="00D02802"/>
    <w:rsid w:val="00D81B5A"/>
    <w:rsid w:val="00DA6630"/>
    <w:rsid w:val="00DC2946"/>
    <w:rsid w:val="00DD2FAC"/>
    <w:rsid w:val="00DE0AD8"/>
    <w:rsid w:val="00E72811"/>
    <w:rsid w:val="00EC0286"/>
    <w:rsid w:val="00EF1245"/>
    <w:rsid w:val="00F006A9"/>
    <w:rsid w:val="00F10D7D"/>
    <w:rsid w:val="00F1161A"/>
    <w:rsid w:val="00F1415F"/>
    <w:rsid w:val="00F30AF4"/>
    <w:rsid w:val="00F72033"/>
    <w:rsid w:val="00FB2015"/>
    <w:rsid w:val="00F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943"/>
  <w15:docId w15:val="{C198B21C-C48C-49B2-88EA-98851C13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8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D0280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02802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2802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02802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028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1">
    <w:name w:val="pkt1"/>
    <w:basedOn w:val="Normalny"/>
    <w:rsid w:val="00D02802"/>
    <w:pPr>
      <w:widowControl/>
      <w:suppressAutoHyphens w:val="0"/>
      <w:autoSpaceDN/>
      <w:spacing w:before="60" w:after="60"/>
      <w:ind w:left="850" w:hanging="425"/>
      <w:jc w:val="both"/>
      <w:textAlignment w:val="auto"/>
    </w:pPr>
    <w:rPr>
      <w:rFonts w:eastAsia="Times New Roman" w:cs="Times New Roman"/>
      <w:kern w:val="0"/>
      <w:szCs w:val="20"/>
    </w:rPr>
  </w:style>
  <w:style w:type="paragraph" w:customStyle="1" w:styleId="tabulka">
    <w:name w:val="tabulka"/>
    <w:basedOn w:val="Normalny"/>
    <w:rsid w:val="00D02802"/>
    <w:pPr>
      <w:suppressAutoHyphens w:val="0"/>
      <w:autoSpaceDN/>
      <w:spacing w:before="120" w:line="240" w:lineRule="exact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val="cs-CZ" w:eastAsia="en-US"/>
    </w:rPr>
  </w:style>
  <w:style w:type="character" w:customStyle="1" w:styleId="Nagwek4Znak">
    <w:name w:val="Nagłówek 4 Znak"/>
    <w:basedOn w:val="Domylnaczcionkaakapitu"/>
    <w:link w:val="Nagwek4"/>
    <w:rsid w:val="00D02802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D0280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02802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odtytu">
    <w:name w:val="Subtitle"/>
    <w:basedOn w:val="Normalny"/>
    <w:link w:val="PodtytuZnak"/>
    <w:qFormat/>
    <w:rsid w:val="00D02802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D02802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6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8AC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D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DEA"/>
    <w:rPr>
      <w:rFonts w:ascii="Segoe UI" w:eastAsia="Lucida Sans Unicode" w:hAnsi="Segoe UI" w:cs="Segoe UI"/>
      <w:kern w:val="3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5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B9FB-AA29-42DF-9CA4-DDC90A85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1189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U209</cp:lastModifiedBy>
  <cp:revision>2</cp:revision>
  <cp:lastPrinted>2022-01-10T12:50:00Z</cp:lastPrinted>
  <dcterms:created xsi:type="dcterms:W3CDTF">2024-01-12T12:34:00Z</dcterms:created>
  <dcterms:modified xsi:type="dcterms:W3CDTF">2024-01-12T12:34:00Z</dcterms:modified>
</cp:coreProperties>
</file>